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6804.0" w:type="dxa"/>
        <w:jc w:val="left"/>
        <w:tblInd w:w="240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804"/>
        <w:tblGridChange w:id="0">
          <w:tblGrid>
            <w:gridCol w:w="6804"/>
          </w:tblGrid>
        </w:tblGridChange>
      </w:tblGrid>
      <w:tr>
        <w:trPr>
          <w:cantSplit w:val="0"/>
          <w:trHeight w:val="8203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  <w:sz w:val="60"/>
                <w:szCs w:val="6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sz w:val="60"/>
                <w:szCs w:val="60"/>
                <w:rtl w:val="0"/>
              </w:rPr>
              <w:t xml:space="preserve">Настольная игра «Город: эра искусственного интеллекта»</w:t>
            </w:r>
          </w:p>
          <w:p w:rsidR="00000000" w:rsidDel="00000000" w:rsidP="00000000" w:rsidRDefault="00000000" w:rsidRPr="00000000" w14:paraId="00000003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  <w:rtl w:val="0"/>
              </w:rPr>
              <w:t xml:space="preserve">План-конспект по проведению настольной игры «Город: эра искусственного интеллекта»</w:t>
            </w:r>
          </w:p>
          <w:p w:rsidR="00000000" w:rsidDel="00000000" w:rsidP="00000000" w:rsidRDefault="00000000" w:rsidRPr="00000000" w14:paraId="00000005">
            <w:pPr>
              <w:spacing w:line="276" w:lineRule="auto"/>
              <w:jc w:val="righ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spacing w:line="276" w:lineRule="auto"/>
              <w:jc w:val="lef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Авторы</w:t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right"/>
              <w:rPr>
                <w:rFonts w:ascii="Proxima Nova" w:cs="Proxima Nova" w:eastAsia="Proxima Nova" w:hAnsi="Proxima Nova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rtl w:val="0"/>
              </w:rPr>
              <w:t xml:space="preserve">Команда экспертов Академии искусственного интеллекта</w:t>
              <w:br w:type="textWrapping"/>
              <w:t xml:space="preserve">для школьников Благотворительного фонда Сбербанка «Вклад в будущее»</w:t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</w:tr>
      <w:tr>
        <w:trPr>
          <w:cantSplit w:val="0"/>
          <w:trHeight w:val="3542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Для возраста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7</w:t>
            </w: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sz w:val="32"/>
                <w:szCs w:val="32"/>
                <w:rtl w:val="0"/>
              </w:rPr>
              <w:t xml:space="preserve">–</w:t>
            </w: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11 класс</w:t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Трудоемкость</w:t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45 минут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F">
      <w:pPr>
        <w:spacing w:line="276" w:lineRule="auto"/>
        <w:rPr>
          <w:rFonts w:ascii="Proxima Nova" w:cs="Proxima Nova" w:eastAsia="Proxima Nova" w:hAnsi="Proxima Nova"/>
          <w:b w:val="1"/>
          <w:color w:val="1c4f5f"/>
          <w:sz w:val="32"/>
          <w:szCs w:val="32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sz w:val="32"/>
          <w:szCs w:val="32"/>
          <w:rtl w:val="0"/>
        </w:rPr>
        <w:t xml:space="preserve">Настольная игра «Город: эра искусственного интеллекта»</w:t>
      </w:r>
    </w:p>
    <w:p w:rsidR="00000000" w:rsidDel="00000000" w:rsidP="00000000" w:rsidRDefault="00000000" w:rsidRPr="00000000" w14:paraId="0000001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Тема: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применение технологий искусственного интеллекта в улучшении среды для жителей города.</w:t>
      </w:r>
    </w:p>
    <w:p w:rsidR="00000000" w:rsidDel="00000000" w:rsidP="00000000" w:rsidRDefault="00000000" w:rsidRPr="00000000" w14:paraId="00000011">
      <w:pPr>
        <w:spacing w:after="0" w:before="0"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Цели: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before="0" w:line="276" w:lineRule="auto"/>
        <w:ind w:left="709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Знакомство с функциями технологий ИИ и их применением в сферах управления городом. 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0" w:before="0" w:line="276" w:lineRule="auto"/>
        <w:ind w:left="709" w:hanging="360"/>
        <w:rPr>
          <w:b w:val="1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Командообразование коллектива, развитие навыка кооперации.</w:t>
        <w:br w:type="textWrapping"/>
      </w:r>
    </w:p>
    <w:p w:rsidR="00000000" w:rsidDel="00000000" w:rsidP="00000000" w:rsidRDefault="00000000" w:rsidRPr="00000000" w14:paraId="00000014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Время проведения: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50 минут.</w:t>
      </w:r>
    </w:p>
    <w:p w:rsidR="00000000" w:rsidDel="00000000" w:rsidP="00000000" w:rsidRDefault="00000000" w:rsidRPr="00000000" w14:paraId="0000001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Количество и возраст участников: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индивидуально от 3 до 6 человек, командами до 30 человек (3–6 команд от 2 до 5 человек в каждой).</w:t>
      </w:r>
    </w:p>
    <w:p w:rsidR="00000000" w:rsidDel="00000000" w:rsidP="00000000" w:rsidRDefault="00000000" w:rsidRPr="00000000" w14:paraId="0000001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Возраст игроков: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от 12 лет.</w:t>
      </w:r>
    </w:p>
    <w:p w:rsidR="00000000" w:rsidDel="00000000" w:rsidP="00000000" w:rsidRDefault="00000000" w:rsidRPr="00000000" w14:paraId="00000017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Необходимый инвентарь:</w:t>
      </w:r>
    </w:p>
    <w:p w:rsidR="00000000" w:rsidDel="00000000" w:rsidP="00000000" w:rsidRDefault="00000000" w:rsidRPr="00000000" w14:paraId="00000018">
      <w:pPr>
        <w:numPr>
          <w:ilvl w:val="0"/>
          <w:numId w:val="3"/>
        </w:numPr>
        <w:spacing w:after="0" w:before="0" w:line="276" w:lineRule="auto"/>
        <w:ind w:left="709" w:hanging="357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Правила игры</w:t>
      </w:r>
    </w:p>
    <w:p w:rsidR="00000000" w:rsidDel="00000000" w:rsidP="00000000" w:rsidRDefault="00000000" w:rsidRPr="00000000" w14:paraId="00000019">
      <w:pPr>
        <w:numPr>
          <w:ilvl w:val="0"/>
          <w:numId w:val="3"/>
        </w:numPr>
        <w:spacing w:after="0" w:before="0" w:line="276" w:lineRule="auto"/>
        <w:ind w:left="709" w:hanging="357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Игровые карты: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after="0" w:before="0" w:line="276" w:lineRule="auto"/>
        <w:ind w:left="1068" w:hanging="357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60 карт задач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spacing w:after="0" w:before="0" w:line="276" w:lineRule="auto"/>
        <w:ind w:left="1068" w:hanging="357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3 карты уникальных задач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after="0" w:before="0" w:line="276" w:lineRule="auto"/>
        <w:ind w:left="1068" w:hanging="357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20 карт универсальных действий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pacing w:after="0" w:before="0" w:line="276" w:lineRule="auto"/>
        <w:ind w:left="1068" w:hanging="357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60 карт профильных действий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spacing w:after="0" w:before="0" w:line="276" w:lineRule="auto"/>
        <w:ind w:left="1068" w:hanging="357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12 карт бонусных действий</w:t>
      </w:r>
    </w:p>
    <w:p w:rsidR="00000000" w:rsidDel="00000000" w:rsidP="00000000" w:rsidRDefault="00000000" w:rsidRPr="00000000" w14:paraId="0000001F">
      <w:pPr>
        <w:numPr>
          <w:ilvl w:val="0"/>
          <w:numId w:val="3"/>
        </w:numPr>
        <w:spacing w:after="0" w:before="0" w:line="276" w:lineRule="auto"/>
        <w:ind w:left="709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Экран для показа презентации</w:t>
      </w:r>
    </w:p>
    <w:p w:rsidR="00000000" w:rsidDel="00000000" w:rsidP="00000000" w:rsidRDefault="00000000" w:rsidRPr="00000000" w14:paraId="00000020">
      <w:pPr>
        <w:numPr>
          <w:ilvl w:val="0"/>
          <w:numId w:val="3"/>
        </w:numPr>
        <w:spacing w:after="0" w:before="0" w:line="276" w:lineRule="auto"/>
        <w:ind w:left="709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Стол для каждой команды, столы рекомендуется расставить по кругу или полукругом</w:t>
      </w:r>
    </w:p>
    <w:p w:rsidR="00000000" w:rsidDel="00000000" w:rsidP="00000000" w:rsidRDefault="00000000" w:rsidRPr="00000000" w14:paraId="00000021">
      <w:pPr>
        <w:spacing w:after="0" w:before="0" w:line="276" w:lineRule="auto"/>
        <w:ind w:left="0" w:firstLine="0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0" w:before="0" w:line="276" w:lineRule="auto"/>
        <w:ind w:left="0" w:firstLine="0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План проведения игры</w:t>
      </w:r>
    </w:p>
    <w:p w:rsidR="00000000" w:rsidDel="00000000" w:rsidP="00000000" w:rsidRDefault="00000000" w:rsidRPr="00000000" w14:paraId="00000023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49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88"/>
        <w:gridCol w:w="3260"/>
        <w:gridCol w:w="3402"/>
        <w:gridCol w:w="1843"/>
        <w:tblGridChange w:id="0">
          <w:tblGrid>
            <w:gridCol w:w="988"/>
            <w:gridCol w:w="3260"/>
            <w:gridCol w:w="3402"/>
            <w:gridCol w:w="1843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vMerge w:val="restart"/>
            <w:vAlign w:val="center"/>
          </w:tcPr>
          <w:p w:rsidR="00000000" w:rsidDel="00000000" w:rsidP="00000000" w:rsidRDefault="00000000" w:rsidRPr="00000000" w14:paraId="00000024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Время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25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Содержание этапа</w:t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27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Слайд презентации</w:t>
            </w:r>
          </w:p>
        </w:tc>
      </w:tr>
      <w:tr>
        <w:trPr>
          <w:cantSplit w:val="0"/>
          <w:trHeight w:val="458" w:hRule="atLeast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9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Ведущий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A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Участники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C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2 мин</w:t>
            </w:r>
          </w:p>
        </w:tc>
        <w:tc>
          <w:tcPr/>
          <w:p w:rsidR="00000000" w:rsidDel="00000000" w:rsidP="00000000" w:rsidRDefault="00000000" w:rsidRPr="00000000" w14:paraId="0000002D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Приветствует участников, рассказывает об игре и применении искусственного интеллекта</w:t>
            </w:r>
          </w:p>
        </w:tc>
        <w:tc>
          <w:tcPr/>
          <w:p w:rsidR="00000000" w:rsidDel="00000000" w:rsidP="00000000" w:rsidRDefault="00000000" w:rsidRPr="00000000" w14:paraId="0000002E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Занимают места по фронтальной рассадке, слушают ведущего</w:t>
            </w:r>
          </w:p>
        </w:tc>
        <w:tc>
          <w:tcPr/>
          <w:p w:rsidR="00000000" w:rsidDel="00000000" w:rsidP="00000000" w:rsidRDefault="00000000" w:rsidRPr="00000000" w14:paraId="0000002F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1–3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0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2 мин</w:t>
            </w:r>
          </w:p>
        </w:tc>
        <w:tc>
          <w:tcPr/>
          <w:p w:rsidR="00000000" w:rsidDel="00000000" w:rsidP="00000000" w:rsidRDefault="00000000" w:rsidRPr="00000000" w14:paraId="00000031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Просит участников распределиться на команды в зависимости от количества участников</w:t>
            </w:r>
          </w:p>
        </w:tc>
        <w:tc>
          <w:tcPr/>
          <w:p w:rsidR="00000000" w:rsidDel="00000000" w:rsidP="00000000" w:rsidRDefault="00000000" w:rsidRPr="00000000" w14:paraId="00000032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Объединяются в команды, пересаживаются командами за столы</w:t>
            </w:r>
          </w:p>
        </w:tc>
        <w:tc>
          <w:tcPr/>
          <w:p w:rsidR="00000000" w:rsidDel="00000000" w:rsidP="00000000" w:rsidRDefault="00000000" w:rsidRPr="00000000" w14:paraId="00000033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4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3 мин</w:t>
            </w:r>
          </w:p>
        </w:tc>
        <w:tc>
          <w:tcPr/>
          <w:p w:rsidR="00000000" w:rsidDel="00000000" w:rsidP="00000000" w:rsidRDefault="00000000" w:rsidRPr="00000000" w14:paraId="00000035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Знакомит участников с содержанием игры</w:t>
            </w:r>
          </w:p>
        </w:tc>
        <w:tc>
          <w:tcPr/>
          <w:p w:rsidR="00000000" w:rsidDel="00000000" w:rsidP="00000000" w:rsidRDefault="00000000" w:rsidRPr="00000000" w14:paraId="00000036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Слушают ведущего</w:t>
            </w:r>
          </w:p>
        </w:tc>
        <w:tc>
          <w:tcPr/>
          <w:p w:rsidR="00000000" w:rsidDel="00000000" w:rsidP="00000000" w:rsidRDefault="00000000" w:rsidRPr="00000000" w14:paraId="00000037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5–9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8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5 мин</w:t>
            </w:r>
          </w:p>
        </w:tc>
        <w:tc>
          <w:tcPr/>
          <w:p w:rsidR="00000000" w:rsidDel="00000000" w:rsidP="00000000" w:rsidRDefault="00000000" w:rsidRPr="00000000" w14:paraId="00000039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Координирует подготовку участников к игре</w:t>
            </w:r>
          </w:p>
        </w:tc>
        <w:tc>
          <w:tcPr/>
          <w:p w:rsidR="00000000" w:rsidDel="00000000" w:rsidP="00000000" w:rsidRDefault="00000000" w:rsidRPr="00000000" w14:paraId="0000003A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Распределяются по сферам управления, готовят колоды карт, раздают карты</w:t>
            </w:r>
          </w:p>
        </w:tc>
        <w:tc>
          <w:tcPr/>
          <w:p w:rsidR="00000000" w:rsidDel="00000000" w:rsidP="00000000" w:rsidRDefault="00000000" w:rsidRPr="00000000" w14:paraId="0000003B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10–13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C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5 мин</w:t>
            </w:r>
          </w:p>
        </w:tc>
        <w:tc>
          <w:tcPr/>
          <w:p w:rsidR="00000000" w:rsidDel="00000000" w:rsidP="00000000" w:rsidRDefault="00000000" w:rsidRPr="00000000" w14:paraId="0000003D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Знакомит участников с правилами игры, разбирает примеры</w:t>
            </w:r>
          </w:p>
        </w:tc>
        <w:tc>
          <w:tcPr/>
          <w:p w:rsidR="00000000" w:rsidDel="00000000" w:rsidP="00000000" w:rsidRDefault="00000000" w:rsidRPr="00000000" w14:paraId="0000003E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Слушают ведущего</w:t>
            </w:r>
          </w:p>
        </w:tc>
        <w:tc>
          <w:tcPr/>
          <w:p w:rsidR="00000000" w:rsidDel="00000000" w:rsidP="00000000" w:rsidRDefault="00000000" w:rsidRPr="00000000" w14:paraId="0000003F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14–37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0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20 мин</w:t>
            </w:r>
          </w:p>
        </w:tc>
        <w:tc>
          <w:tcPr/>
          <w:p w:rsidR="00000000" w:rsidDel="00000000" w:rsidP="00000000" w:rsidRDefault="00000000" w:rsidRPr="00000000" w14:paraId="00000041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Координирует игру</w:t>
            </w:r>
          </w:p>
        </w:tc>
        <w:tc>
          <w:tcPr/>
          <w:p w:rsidR="00000000" w:rsidDel="00000000" w:rsidP="00000000" w:rsidRDefault="00000000" w:rsidRPr="00000000" w14:paraId="00000042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Делают ходы, пока карты на руках не закончатся</w:t>
            </w:r>
          </w:p>
        </w:tc>
        <w:tc>
          <w:tcPr/>
          <w:p w:rsidR="00000000" w:rsidDel="00000000" w:rsidP="00000000" w:rsidRDefault="00000000" w:rsidRPr="00000000" w14:paraId="00000043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38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4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5 мин</w:t>
            </w:r>
          </w:p>
        </w:tc>
        <w:tc>
          <w:tcPr/>
          <w:p w:rsidR="00000000" w:rsidDel="00000000" w:rsidP="00000000" w:rsidRDefault="00000000" w:rsidRPr="00000000" w14:paraId="00000045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Знакомит игроков с технологией подсчета баллов, координирует подсчет</w:t>
            </w:r>
          </w:p>
        </w:tc>
        <w:tc>
          <w:tcPr/>
          <w:p w:rsidR="00000000" w:rsidDel="00000000" w:rsidP="00000000" w:rsidRDefault="00000000" w:rsidRPr="00000000" w14:paraId="00000046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Считают количество выполненных задач и штрафов</w:t>
            </w:r>
          </w:p>
        </w:tc>
        <w:tc>
          <w:tcPr/>
          <w:p w:rsidR="00000000" w:rsidDel="00000000" w:rsidP="00000000" w:rsidRDefault="00000000" w:rsidRPr="00000000" w14:paraId="00000047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39–41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8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1 мин</w:t>
            </w:r>
          </w:p>
        </w:tc>
        <w:tc>
          <w:tcPr/>
          <w:p w:rsidR="00000000" w:rsidDel="00000000" w:rsidP="00000000" w:rsidRDefault="00000000" w:rsidRPr="00000000" w14:paraId="00000049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Координирует определение рейтинга города</w:t>
            </w:r>
          </w:p>
        </w:tc>
        <w:tc>
          <w:tcPr/>
          <w:p w:rsidR="00000000" w:rsidDel="00000000" w:rsidP="00000000" w:rsidRDefault="00000000" w:rsidRPr="00000000" w14:paraId="0000004A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Сопоставляют общие заработанные баллы со шкалой рейтинга</w:t>
            </w:r>
          </w:p>
        </w:tc>
        <w:tc>
          <w:tcPr/>
          <w:p w:rsidR="00000000" w:rsidDel="00000000" w:rsidP="00000000" w:rsidRDefault="00000000" w:rsidRPr="00000000" w14:paraId="0000004B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42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C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5 мин</w:t>
            </w:r>
          </w:p>
        </w:tc>
        <w:tc>
          <w:tcPr/>
          <w:p w:rsidR="00000000" w:rsidDel="00000000" w:rsidP="00000000" w:rsidRDefault="00000000" w:rsidRPr="00000000" w14:paraId="0000004D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Координирует процесс подведения итогов игры, задает дополнительные вопросы</w:t>
            </w:r>
          </w:p>
        </w:tc>
        <w:tc>
          <w:tcPr/>
          <w:p w:rsidR="00000000" w:rsidDel="00000000" w:rsidP="00000000" w:rsidRDefault="00000000" w:rsidRPr="00000000" w14:paraId="0000004E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Обсуждают игру и перспективы применения ИИ</w:t>
            </w:r>
          </w:p>
        </w:tc>
        <w:tc>
          <w:tcPr/>
          <w:p w:rsidR="00000000" w:rsidDel="00000000" w:rsidP="00000000" w:rsidRDefault="00000000" w:rsidRPr="00000000" w14:paraId="0000004F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43–45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0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2 мин</w:t>
            </w:r>
          </w:p>
        </w:tc>
        <w:tc>
          <w:tcPr/>
          <w:p w:rsidR="00000000" w:rsidDel="00000000" w:rsidP="00000000" w:rsidRDefault="00000000" w:rsidRPr="00000000" w14:paraId="00000051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Подводит итоги, благодарит игроков за участие</w:t>
            </w:r>
          </w:p>
        </w:tc>
        <w:tc>
          <w:tcPr/>
          <w:p w:rsidR="00000000" w:rsidDel="00000000" w:rsidP="00000000" w:rsidRDefault="00000000" w:rsidRPr="00000000" w14:paraId="00000052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Слушают ведущего</w:t>
            </w:r>
          </w:p>
        </w:tc>
        <w:tc>
          <w:tcPr/>
          <w:p w:rsidR="00000000" w:rsidDel="00000000" w:rsidP="00000000" w:rsidRDefault="00000000" w:rsidRPr="00000000" w14:paraId="00000053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46</w:t>
            </w:r>
          </w:p>
        </w:tc>
      </w:tr>
    </w:tbl>
    <w:p w:rsidR="00000000" w:rsidDel="00000000" w:rsidP="00000000" w:rsidRDefault="00000000" w:rsidRPr="00000000" w14:paraId="0000005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6838" w:w="11906" w:orient="portrait"/>
      <w:pgMar w:bottom="1701" w:top="1701" w:left="1134" w:right="1134" w:header="496" w:footer="16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urier New"/>
  <w:font w:name="Exo 2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xo 2 SemiBol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Exo 2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Noto Sans Symbols">
    <w:embedRegular w:fontKey="{00000000-0000-0000-0000-000000000000}" r:id="rId17" w:subsetted="0"/>
    <w:embedBold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7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Fonts w:ascii="Proxima Nova" w:cs="Proxima Nova" w:eastAsia="Proxima Nova" w:hAnsi="Proxima Nova"/>
        <w:color w:val="1c4f5f"/>
        <w:sz w:val="20"/>
        <w:szCs w:val="20"/>
        <w:rtl w:val="0"/>
      </w:rPr>
      <w:t xml:space="preserve">Настольная игра «Город: эра искусственного интеллекта»</w:t>
    </w:r>
  </w:p>
  <w:p w:rsidR="00000000" w:rsidDel="00000000" w:rsidP="00000000" w:rsidRDefault="00000000" w:rsidRPr="00000000" w14:paraId="00000058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9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A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Fonts w:ascii="Proxima Nova" w:cs="Proxima Nova" w:eastAsia="Proxima Nova" w:hAnsi="Proxima Nova"/>
        <w:color w:val="1c4f5f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57151</wp:posOffset>
          </wp:positionV>
          <wp:extent cx="2170748" cy="393057"/>
          <wp:effectExtent b="0" l="0" r="0" t="0"/>
          <wp:wrapNone/>
          <wp:docPr id="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70748" cy="393057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240" w:before="240" w:line="240" w:lineRule="auto"/>
      <w:ind w:left="0" w:right="0" w:firstLine="0"/>
      <w:jc w:val="left"/>
      <w:rPr>
        <w:rFonts w:ascii="Exo 2 Light" w:cs="Exo 2 Light" w:eastAsia="Exo 2 Light" w:hAnsi="Exo 2 Light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28576</wp:posOffset>
          </wp:positionV>
          <wp:extent cx="2789873" cy="509566"/>
          <wp:effectExtent b="0" l="0" r="0" t="0"/>
          <wp:wrapNone/>
          <wp:docPr id="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789873" cy="509566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-752474</wp:posOffset>
          </wp:positionH>
          <wp:positionV relativeFrom="paragraph">
            <wp:posOffset>-314324</wp:posOffset>
          </wp:positionV>
          <wp:extent cx="7599998" cy="10715625"/>
          <wp:effectExtent b="0" l="0" r="0" t="0"/>
          <wp:wrapNone/>
          <wp:docPr id="5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 b="0" l="25019" r="25019" t="0"/>
                  <a:stretch>
                    <a:fillRect/>
                  </a:stretch>
                </pic:blipFill>
                <pic:spPr>
                  <a:xfrm>
                    <a:off x="0" y="0"/>
                    <a:ext cx="7599998" cy="1071562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Exo 2 Light" w:cs="Exo 2 Light" w:eastAsia="Exo 2 Light" w:hAnsi="Exo 2 Light"/>
        <w:sz w:val="24"/>
        <w:szCs w:val="24"/>
        <w:lang w:val="ru-RU"/>
      </w:rPr>
    </w:rPrDefault>
    <w:pPrDefault>
      <w:pPr>
        <w:spacing w:after="240" w:before="24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rFonts w:ascii="Exo 2 SemiBold" w:cs="Exo 2 SemiBold" w:eastAsia="Exo 2 SemiBold" w:hAnsi="Exo 2 SemiBold"/>
      <w:b w:val="1"/>
      <w:color w:val="664e9b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before="360" w:lineRule="auto"/>
    </w:pPr>
    <w:rPr>
      <w:rFonts w:ascii="Arial" w:cs="Arial" w:eastAsia="Arial" w:hAnsi="Arial"/>
      <w:sz w:val="34"/>
      <w:szCs w:val="34"/>
    </w:rPr>
  </w:style>
  <w:style w:type="paragraph" w:styleId="Heading3">
    <w:name w:val="heading 3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6"/>
      <w:szCs w:val="26"/>
    </w:rPr>
  </w:style>
  <w:style w:type="paragraph" w:styleId="Heading5">
    <w:name w:val="heading 5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2"/>
      <w:szCs w:val="22"/>
    </w:rPr>
  </w:style>
  <w:style w:type="paragraph" w:styleId="Title">
    <w:name w:val="Title"/>
    <w:basedOn w:val="Normal"/>
    <w:next w:val="Normal"/>
    <w:pPr>
      <w:spacing w:after="360" w:before="360" w:lineRule="auto"/>
    </w:pPr>
    <w:rPr>
      <w:rFonts w:ascii="Exo 2 Medium" w:cs="Exo 2 Medium" w:eastAsia="Exo 2 Medium" w:hAnsi="Exo 2 Medium"/>
      <w:sz w:val="32"/>
      <w:szCs w:val="32"/>
    </w:rPr>
  </w:style>
  <w:style w:type="paragraph" w:styleId="a" w:default="1">
    <w:name w:val="Normal"/>
    <w:qFormat w:val="1"/>
    <w:pPr>
      <w:spacing w:after="240" w:before="240" w:line="240" w:lineRule="auto"/>
    </w:pPr>
    <w:rPr>
      <w:rFonts w:ascii="Exo 20 Light" w:hAnsi="Exo 20 Light"/>
      <w:sz w:val="24"/>
      <w:szCs w:val="24"/>
    </w:rPr>
  </w:style>
  <w:style w:type="paragraph" w:styleId="1">
    <w:name w:val="heading 1"/>
    <w:basedOn w:val="a"/>
    <w:next w:val="a"/>
    <w:link w:val="10"/>
    <w:uiPriority w:val="9"/>
    <w:qFormat w:val="1"/>
    <w:pPr>
      <w:keepNext w:val="1"/>
      <w:keepLines w:val="1"/>
      <w:spacing w:before="480"/>
      <w:outlineLvl w:val="0"/>
    </w:pPr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 w:val="1"/>
    <w:qFormat w:val="1"/>
    <w:pPr>
      <w:keepNext w:val="1"/>
      <w:keepLines w:val="1"/>
      <w:spacing w:after="200" w:before="360"/>
      <w:outlineLvl w:val="1"/>
    </w:pPr>
    <w:rPr>
      <w:rFonts w:ascii="Arial" w:cs="Arial" w:eastAsia="Arial" w:hAnsi="Arial"/>
      <w:sz w:val="34"/>
    </w:rPr>
  </w:style>
  <w:style w:type="paragraph" w:styleId="3">
    <w:name w:val="heading 3"/>
    <w:basedOn w:val="a"/>
    <w:next w:val="a"/>
    <w:link w:val="30"/>
    <w:uiPriority w:val="9"/>
    <w:unhideWhenUsed w:val="1"/>
    <w:qFormat w:val="1"/>
    <w:pPr>
      <w:keepNext w:val="1"/>
      <w:keepLines w:val="1"/>
      <w:spacing w:after="200" w:before="320"/>
      <w:outlineLvl w:val="2"/>
    </w:pPr>
    <w:rPr>
      <w:rFonts w:ascii="Arial" w:cs="Arial" w:eastAsia="Arial" w:hAnsi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 w:val="1"/>
    <w:qFormat w:val="1"/>
    <w:pPr>
      <w:keepNext w:val="1"/>
      <w:keepLines w:val="1"/>
      <w:spacing w:after="200" w:before="320"/>
      <w:outlineLvl w:val="3"/>
    </w:pPr>
    <w:rPr>
      <w:rFonts w:ascii="Arial" w:cs="Arial" w:eastAsia="Arial" w:hAnsi="Arial"/>
      <w:b w:val="1"/>
      <w:bCs w:val="1"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 w:val="1"/>
    <w:qFormat w:val="1"/>
    <w:pPr>
      <w:keepNext w:val="1"/>
      <w:keepLines w:val="1"/>
      <w:spacing w:after="200" w:before="320"/>
      <w:outlineLvl w:val="4"/>
    </w:pPr>
    <w:rPr>
      <w:rFonts w:ascii="Arial" w:cs="Arial" w:eastAsia="Arial" w:hAnsi="Arial"/>
      <w:b w:val="1"/>
      <w:bCs w:val="1"/>
    </w:rPr>
  </w:style>
  <w:style w:type="paragraph" w:styleId="6">
    <w:name w:val="heading 6"/>
    <w:basedOn w:val="a"/>
    <w:next w:val="a"/>
    <w:link w:val="60"/>
    <w:uiPriority w:val="9"/>
    <w:unhideWhenUsed w:val="1"/>
    <w:qFormat w:val="1"/>
    <w:pPr>
      <w:keepNext w:val="1"/>
      <w:keepLines w:val="1"/>
      <w:spacing w:after="200" w:before="320"/>
      <w:outlineLvl w:val="5"/>
    </w:pPr>
    <w:rPr>
      <w:rFonts w:ascii="Arial" w:cs="Arial" w:eastAsia="Arial" w:hAnsi="Arial"/>
      <w:b w:val="1"/>
      <w:bCs w:val="1"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 w:val="1"/>
    <w:qFormat w:val="1"/>
    <w:pPr>
      <w:keepNext w:val="1"/>
      <w:keepLines w:val="1"/>
      <w:spacing w:after="200" w:before="320"/>
      <w:outlineLvl w:val="6"/>
    </w:pPr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 w:val="1"/>
    <w:qFormat w:val="1"/>
    <w:pPr>
      <w:keepNext w:val="1"/>
      <w:keepLines w:val="1"/>
      <w:spacing w:after="200" w:before="320"/>
      <w:outlineLvl w:val="7"/>
    </w:pPr>
    <w:rPr>
      <w:rFonts w:ascii="Arial" w:cs="Arial" w:eastAsia="Arial" w:hAnsi="Arial"/>
      <w:i w:val="1"/>
      <w:iCs w:val="1"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 w:val="1"/>
    <w:qFormat w:val="1"/>
    <w:pPr>
      <w:keepNext w:val="1"/>
      <w:keepLines w:val="1"/>
      <w:spacing w:after="200" w:before="320"/>
      <w:outlineLvl w:val="8"/>
    </w:pPr>
    <w:rPr>
      <w:rFonts w:ascii="Arial" w:cs="Arial" w:eastAsia="Arial" w:hAnsi="Arial"/>
      <w:i w:val="1"/>
      <w:iCs w:val="1"/>
      <w:sz w:val="21"/>
      <w:szCs w:val="21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a0"/>
    <w:uiPriority w:val="9"/>
    <w:rPr>
      <w:rFonts w:ascii="Arial" w:cs="Arial" w:eastAsia="Arial" w:hAnsi="Arial"/>
      <w:sz w:val="40"/>
      <w:szCs w:val="40"/>
    </w:rPr>
  </w:style>
  <w:style w:type="character" w:styleId="20" w:customStyle="1">
    <w:name w:val="Заголовок 2 Знак"/>
    <w:basedOn w:val="a0"/>
    <w:link w:val="2"/>
    <w:uiPriority w:val="9"/>
    <w:rPr>
      <w:rFonts w:ascii="Arial" w:cs="Arial" w:eastAsia="Arial" w:hAnsi="Arial"/>
      <w:sz w:val="34"/>
    </w:rPr>
  </w:style>
  <w:style w:type="character" w:styleId="30" w:customStyle="1">
    <w:name w:val="Заголовок 3 Знак"/>
    <w:basedOn w:val="a0"/>
    <w:link w:val="3"/>
    <w:uiPriority w:val="9"/>
    <w:rPr>
      <w:rFonts w:ascii="Arial" w:cs="Arial" w:eastAsia="Arial" w:hAnsi="Arial"/>
      <w:sz w:val="30"/>
      <w:szCs w:val="30"/>
    </w:rPr>
  </w:style>
  <w:style w:type="character" w:styleId="40" w:customStyle="1">
    <w:name w:val="Заголовок 4 Знак"/>
    <w:basedOn w:val="a0"/>
    <w:link w:val="4"/>
    <w:uiPriority w:val="9"/>
    <w:rPr>
      <w:rFonts w:ascii="Arial" w:cs="Arial" w:eastAsia="Arial" w:hAnsi="Arial"/>
      <w:b w:val="1"/>
      <w:bCs w:val="1"/>
      <w:sz w:val="26"/>
      <w:szCs w:val="26"/>
    </w:rPr>
  </w:style>
  <w:style w:type="character" w:styleId="50" w:customStyle="1">
    <w:name w:val="Заголовок 5 Знак"/>
    <w:basedOn w:val="a0"/>
    <w:link w:val="5"/>
    <w:uiPriority w:val="9"/>
    <w:rPr>
      <w:rFonts w:ascii="Arial" w:cs="Arial" w:eastAsia="Arial" w:hAnsi="Arial"/>
      <w:b w:val="1"/>
      <w:bCs w:val="1"/>
      <w:sz w:val="24"/>
      <w:szCs w:val="24"/>
    </w:rPr>
  </w:style>
  <w:style w:type="character" w:styleId="60" w:customStyle="1">
    <w:name w:val="Заголовок 6 Знак"/>
    <w:basedOn w:val="a0"/>
    <w:link w:val="6"/>
    <w:uiPriority w:val="9"/>
    <w:rPr>
      <w:rFonts w:ascii="Arial" w:cs="Arial" w:eastAsia="Arial" w:hAnsi="Arial"/>
      <w:b w:val="1"/>
      <w:bCs w:val="1"/>
      <w:sz w:val="22"/>
      <w:szCs w:val="22"/>
    </w:rPr>
  </w:style>
  <w:style w:type="character" w:styleId="70" w:customStyle="1">
    <w:name w:val="Заголовок 7 Знак"/>
    <w:basedOn w:val="a0"/>
    <w:link w:val="7"/>
    <w:uiPriority w:val="9"/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character" w:styleId="80" w:customStyle="1">
    <w:name w:val="Заголовок 8 Знак"/>
    <w:basedOn w:val="a0"/>
    <w:link w:val="8"/>
    <w:uiPriority w:val="9"/>
    <w:rPr>
      <w:rFonts w:ascii="Arial" w:cs="Arial" w:eastAsia="Arial" w:hAnsi="Arial"/>
      <w:i w:val="1"/>
      <w:iCs w:val="1"/>
      <w:sz w:val="22"/>
      <w:szCs w:val="22"/>
    </w:rPr>
  </w:style>
  <w:style w:type="character" w:styleId="90" w:customStyle="1">
    <w:name w:val="Заголовок 9 Знак"/>
    <w:basedOn w:val="a0"/>
    <w:link w:val="9"/>
    <w:uiPriority w:val="9"/>
    <w:rPr>
      <w:rFonts w:ascii="Arial" w:cs="Arial" w:eastAsia="Arial" w:hAnsi="Arial"/>
      <w:i w:val="1"/>
      <w:iCs w:val="1"/>
      <w:sz w:val="21"/>
      <w:szCs w:val="21"/>
    </w:rPr>
  </w:style>
  <w:style w:type="character" w:styleId="TitleChar" w:customStyle="1">
    <w:name w:val="Title Char"/>
    <w:basedOn w:val="a0"/>
    <w:uiPriority w:val="10"/>
    <w:rPr>
      <w:sz w:val="48"/>
      <w:szCs w:val="48"/>
    </w:rPr>
  </w:style>
  <w:style w:type="character" w:styleId="SubtitleChar" w:customStyle="1">
    <w:name w:val="Subtitle Char"/>
    <w:basedOn w:val="a0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 w:val="1"/>
    <w:pPr>
      <w:ind w:left="720" w:right="720"/>
    </w:pPr>
    <w:rPr>
      <w:i w:val="1"/>
    </w:rPr>
  </w:style>
  <w:style w:type="character" w:styleId="22" w:customStyle="1">
    <w:name w:val="Цитата 2 Знак"/>
    <w:link w:val="21"/>
    <w:uiPriority w:val="29"/>
    <w:rPr>
      <w:i w:val="1"/>
    </w:rPr>
  </w:style>
  <w:style w:type="paragraph" w:styleId="a3">
    <w:name w:val="Intense Quote"/>
    <w:basedOn w:val="a"/>
    <w:next w:val="a"/>
    <w:link w:val="a4"/>
    <w:uiPriority w:val="30"/>
    <w:qFormat w:val="1"/>
    <w:pPr>
      <w:pBdr>
        <w:top w:color="ffffff" w:space="5" w:sz="4" w:val="single"/>
        <w:left w:color="ffffff" w:space="10" w:sz="4" w:val="single"/>
        <w:bottom w:color="ffffff" w:space="5" w:sz="4" w:val="single"/>
        <w:right w:color="ffffff" w:space="10" w:sz="4" w:val="single"/>
      </w:pBdr>
      <w:shd w:color="auto" w:fill="f2f2f2" w:val="clear"/>
      <w:ind w:left="720" w:right="720"/>
    </w:pPr>
    <w:rPr>
      <w:i w:val="1"/>
    </w:rPr>
  </w:style>
  <w:style w:type="character" w:styleId="a4" w:customStyle="1">
    <w:name w:val="Выделенная цитата Знак"/>
    <w:link w:val="a3"/>
    <w:uiPriority w:val="30"/>
    <w:rPr>
      <w:i w:val="1"/>
    </w:rPr>
  </w:style>
  <w:style w:type="character" w:styleId="HeaderChar" w:customStyle="1">
    <w:name w:val="Header Char"/>
    <w:basedOn w:val="a0"/>
    <w:uiPriority w:val="99"/>
  </w:style>
  <w:style w:type="character" w:styleId="FooterChar" w:customStyle="1">
    <w:name w:val="Footer Char"/>
    <w:basedOn w:val="a0"/>
    <w:uiPriority w:val="99"/>
  </w:style>
  <w:style w:type="paragraph" w:styleId="a5">
    <w:name w:val="caption"/>
    <w:basedOn w:val="a"/>
    <w:next w:val="a"/>
    <w:uiPriority w:val="35"/>
    <w:semiHidden w:val="1"/>
    <w:unhideWhenUsed w:val="1"/>
    <w:qFormat w:val="1"/>
    <w:pPr>
      <w:spacing w:line="276" w:lineRule="auto"/>
    </w:pPr>
    <w:rPr>
      <w:b w:val="1"/>
      <w:bCs w:val="1"/>
      <w:color w:val="4472c4" w:themeColor="accent1"/>
      <w:sz w:val="18"/>
      <w:szCs w:val="18"/>
    </w:rPr>
  </w:style>
  <w:style w:type="character" w:styleId="CaptionChar" w:customStyle="1">
    <w:name w:val="Caption Char"/>
    <w:uiPriority w:val="99"/>
  </w:style>
  <w:style w:type="table" w:styleId="TableGridLight" w:customStyle="1">
    <w:name w:val="Table Grid Light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  <w:tblStylePr w:type="firstRow">
      <w:rPr>
        <w:rFonts w:ascii="Arial" w:hAnsi="Arial"/>
        <w:b w:val="1"/>
        <w:color w:val="404040"/>
        <w:sz w:val="22"/>
      </w:r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tblPr/>
      <w:tcPr>
        <w:shd w:color="f2f2f2" w:fill="f2f2f2" w:themeColor="text1" w:themeFill="text1" w:themeFillTint="00000D" w:themeTint="00000D" w:val="clear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none"/>
        <w:bottom w:color="000000" w:space="0" w:sz="4" w:themeColor="text1" w:val="single"/>
        <w:right w:color="000000" w:space="0" w:sz="4" w:themeColor="text1" w:val="non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2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04040" w:space="0" w:sz="4" w:val="single"/>
          <w:right w:color="000000" w:space="0" w:sz="4" w:val="none"/>
        </w:tcBorders>
      </w:tcPr>
    </w:tblStylePr>
    <w:tblStylePr w:type="lastRow">
      <w:rPr>
        <w:b w:val="1"/>
        <w:caps w:val="1"/>
        <w:color w:val="404040"/>
      </w:rPr>
    </w:tblStylePr>
    <w:tblStylePr w:type="firstCol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404040" w:space="0" w:sz="4" w:val="single"/>
        </w:tcBorders>
      </w:tcPr>
    </w:tblStylePr>
    <w:tblStylePr w:type="lastCol">
      <w:rPr>
        <w:b w:val="1"/>
        <w:caps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 w:val="1"/>
        <w:color w:val="404040"/>
      </w:rPr>
      <w:tblPr/>
      <w:tcPr>
        <w:tcBorders>
          <w:left w:color="000000" w:space="0" w:sz="4" w:val="none"/>
          <w:bottom w:color="404040" w:space="0" w:sz="4" w:val="single"/>
          <w:right w:color="000000" w:space="0" w:sz="4" w:val="none"/>
        </w:tcBorders>
        <w:shd w:color="ffffff" w:fill="auto" w:val="clear"/>
      </w:tcPr>
    </w:tblStylePr>
    <w:tblStylePr w:type="lastRow">
      <w:rPr>
        <w:i w:val="1"/>
        <w:color w:val="404040"/>
      </w:rPr>
      <w:tblPr/>
      <w:tcPr>
        <w:tcBorders>
          <w:top w:color="404040" w:space="0" w:sz="4" w:val="single"/>
          <w:left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right w:color="404040" w:space="0" w:sz="4" w:val="singl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left w:color="404040" w:space="0" w:sz="4" w:val="singl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89898" w:space="0" w:sz="4" w:themeColor="text1" w:themeTint="000067" w:val="single"/>
        <w:left w:color="989898" w:space="0" w:sz="4" w:themeColor="text1" w:themeTint="000067" w:val="single"/>
        <w:bottom w:color="989898" w:space="0" w:sz="4" w:themeColor="text1" w:themeTint="000067" w:val="single"/>
        <w:right w:color="989898" w:space="0" w:sz="4" w:themeColor="text1" w:themeTint="000067" w:val="single"/>
        <w:insideH w:color="989898" w:space="0" w:sz="4" w:themeColor="text1" w:themeTint="000067" w:val="single"/>
        <w:insideV w:color="989898" w:space="0" w:sz="4" w:themeColor="tex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6a6a6a" w:space="0" w:sz="12" w:themeColor="tex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89898" w:space="0" w:sz="4" w:themeColor="text1" w:themeTint="000067" w:val="single"/>
          <w:left w:color="989898" w:space="0" w:sz="4" w:themeColor="text1" w:themeTint="000067" w:val="single"/>
          <w:bottom w:color="989898" w:space="0" w:sz="4" w:themeColor="text1" w:themeTint="000067" w:val="single"/>
          <w:right w:color="989898" w:space="0" w:sz="4" w:themeColor="text1" w:themeTint="000067" w:val="single"/>
        </w:tcBorders>
      </w:tcPr>
    </w:tblStylePr>
  </w:style>
  <w:style w:type="table" w:styleId="GridTable1Light-Accent1" w:customStyle="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1acdc" w:space="0" w:sz="12" w:themeColor="accen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GridTable1Light-Accent2" w:customStyle="1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4b286" w:space="0" w:sz="12" w:themeColor="accent2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GridTable1Light-Accent3" w:customStyle="1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cacaca" w:space="0" w:sz="12" w:themeColor="accent3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GridTable1Light-Accent4" w:customStyle="1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fda6a" w:space="0" w:sz="12" w:themeColor="accent4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GridTable1Light-Accent5" w:customStyle="1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ec4e6" w:space="0" w:sz="12" w:themeColor="accent5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GridTable1Light-Accent6" w:customStyle="1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aad190" w:space="0" w:sz="12" w:themeColor="accent6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6a6a6a" w:space="0" w:sz="12" w:themeColor="text1" w:themeTint="00009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6a6a6a" w:space="0" w:sz="4" w:themeColor="text1" w:themeTint="00009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2-Accent1" w:customStyle="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37dc8" w:space="0" w:sz="12" w:themeColor="accent1" w:themeTint="0000E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2-Accent2" w:customStyle="1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4b184" w:space="0" w:sz="12" w:themeColor="accent2" w:themeTint="000097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2-Accent3" w:customStyle="1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12" w:themeColor="accent3" w:themeTint="0000FE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2-Accent4" w:customStyle="1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d865" w:space="0" w:sz="12" w:themeColor="accent4" w:themeTint="00009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2-Accent5" w:customStyle="1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12" w:themeColor="accent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2-Accent6" w:customStyle="1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12" w:themeColor="accent6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3-Accent1" w:customStyle="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3-Accent2" w:customStyle="1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3-Accent3" w:customStyle="1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3-Accent4" w:customStyle="1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3-Accent5" w:customStyle="1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3-Accent6" w:customStyle="1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left w:color="6f6f6f" w:space="0" w:sz="4" w:themeColor="text1" w:themeTint="000090" w:val="single"/>
        <w:bottom w:color="6f6f6f" w:space="0" w:sz="4" w:themeColor="text1" w:themeTint="000090" w:val="single"/>
        <w:right w:color="6f6f6f" w:space="0" w:sz="4" w:themeColor="text1" w:themeTint="000090" w:val="single"/>
        <w:insideH w:color="6f6f6f" w:space="0" w:sz="4" w:themeColor="text1" w:themeTint="000090" w:val="single"/>
        <w:insideV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000000" w:space="0" w:sz="4" w:themeColor="text1" w:val="single"/>
          <w:left w:color="000000" w:space="0" w:sz="4" w:themeColor="text1" w:val="single"/>
          <w:bottom w:color="000000" w:space="0" w:sz="4" w:themeColor="text1" w:val="single"/>
          <w:right w:color="000000" w:space="0" w:sz="4" w:themeColor="text1" w:val="single"/>
        </w:tcBorders>
        <w:shd w:color="000000" w:fill="000000" w:themeColor="text1" w:themeFill="text1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4-Accent1" w:customStyle="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  <w:insideV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37dc8" w:space="0" w:sz="4" w:themeColor="accent1" w:themeTint="0000EA" w:val="single"/>
          <w:left w:color="537dc8" w:space="0" w:sz="4" w:themeColor="accent1" w:themeTint="0000EA" w:val="single"/>
          <w:bottom w:color="537dc8" w:space="0" w:sz="4" w:themeColor="accent1" w:themeTint="0000EA" w:val="single"/>
          <w:right w:color="537dc8" w:space="0" w:sz="4" w:themeColor="accent1" w:themeTint="0000EA" w:val="single"/>
        </w:tcBorders>
        <w:shd w:color="537dc8" w:fill="537dc8" w:themeColor="accent1" w:themeFill="accent1" w:themeFillTint="0000EA" w:themeTint="0000EA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</w:style>
  <w:style w:type="table" w:styleId="GridTable4-Accent2" w:customStyle="1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  <w:insideV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4b184" w:space="0" w:sz="4" w:themeColor="accent2" w:themeTint="000097" w:val="single"/>
          <w:left w:color="f4b184" w:space="0" w:sz="4" w:themeColor="accent2" w:themeTint="000097" w:val="single"/>
          <w:bottom w:color="f4b184" w:space="0" w:sz="4" w:themeColor="accent2" w:themeTint="000097" w:val="single"/>
          <w:right w:color="f4b184" w:space="0" w:sz="4" w:themeColor="accent2" w:themeTint="000097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4-Accent3" w:customStyle="1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  <w:insideV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a5a5a5" w:space="0" w:sz="4" w:themeColor="accent3" w:themeTint="0000FE" w:val="single"/>
          <w:left w:color="a5a5a5" w:space="0" w:sz="4" w:themeColor="accent3" w:themeTint="0000FE" w:val="single"/>
          <w:bottom w:color="a5a5a5" w:space="0" w:sz="4" w:themeColor="accent3" w:themeTint="0000FE" w:val="single"/>
          <w:right w:color="a5a5a5" w:space="0" w:sz="4" w:themeColor="accent3" w:themeTint="0000FE" w:val="single"/>
        </w:tcBorders>
        <w:shd w:color="a5a5a5" w:fill="a5a5a5" w:themeColor="accent3" w:themeFill="accent3" w:themeFillTint="0000FE" w:themeTint="0000FE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4-Accent4" w:customStyle="1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  <w:insideV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fd865" w:space="0" w:sz="4" w:themeColor="accent4" w:themeTint="00009A" w:val="single"/>
          <w:left w:color="ffd865" w:space="0" w:sz="4" w:themeColor="accent4" w:themeTint="00009A" w:val="single"/>
          <w:bottom w:color="ffd865" w:space="0" w:sz="4" w:themeColor="accent4" w:themeTint="00009A" w:val="single"/>
          <w:right w:color="ffd865" w:space="0" w:sz="4" w:themeColor="accent4" w:themeTint="00009A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4-Accent5" w:customStyle="1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b9bd5" w:space="0" w:sz="4" w:themeColor="accent5" w:val="single"/>
          <w:left w:color="5b9bd5" w:space="0" w:sz="4" w:themeColor="accent5" w:val="single"/>
          <w:bottom w:color="5b9bd5" w:space="0" w:sz="4" w:themeColor="accent5" w:val="single"/>
          <w:right w:color="5b9bd5" w:space="0" w:sz="4" w:themeColor="accent5" w:val="single"/>
        </w:tcBorders>
        <w:shd w:color="5b9bd5" w:fill="5b9bd5" w:themeColor="accent5" w:themeFill="accent5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4-Accent6" w:customStyle="1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70ad47" w:space="0" w:sz="4" w:themeColor="accent6" w:val="single"/>
          <w:left w:color="70ad47" w:space="0" w:sz="4" w:themeColor="accent6" w:val="single"/>
          <w:bottom w:color="70ad47" w:space="0" w:sz="4" w:themeColor="accent6" w:val="single"/>
          <w:right w:color="70ad47" w:space="0" w:sz="4" w:themeColor="accent6" w:val="single"/>
        </w:tcBorders>
        <w:shd w:color="70ad47" w:fill="70ad47" w:themeColor="accent6" w:themeFill="accent6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bfbfbf" w:fill="bfbfbf" w:themeColor="text1" w:themeFill="text1" w:themeFillTint="000040" w:themeTint="000040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000000" w:fill="000000" w:themeColor="text1" w:themeFill="tex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band1Vert">
      <w:tblPr/>
      <w:tcPr>
        <w:shd w:color="8a8a8a" w:fill="8a8a8a" w:themeColor="text1" w:themeFill="text1" w:themeFillTint="000075" w:themeTint="000075" w:val="clear"/>
      </w:tcPr>
    </w:tblStylePr>
    <w:tblStylePr w:type="band1Horz">
      <w:tblPr/>
      <w:tcPr>
        <w:shd w:color="8a8a8a" w:fill="8a8a8a" w:themeColor="text1" w:themeFill="text1" w:themeFillTint="000075" w:themeTint="000075" w:val="clear"/>
      </w:tcPr>
    </w:tblStylePr>
  </w:style>
  <w:style w:type="table" w:styleId="GridTable5Dark-Accent1" w:customStyle="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8e2f3" w:fill="d8e2f3" w:themeColor="accent1" w:themeFill="accent1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4472c4" w:fill="4472c4" w:themeColor="accent1" w:themeFill="accen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band1Vert">
      <w:tblPr/>
      <w:tcPr>
        <w:shd w:color="a9bee4" w:fill="a9bee4" w:themeColor="accent1" w:themeFill="accent1" w:themeFillTint="000075" w:themeTint="000075" w:val="clear"/>
      </w:tcPr>
    </w:tblStylePr>
    <w:tblStylePr w:type="band1Horz">
      <w:tblPr/>
      <w:tcPr>
        <w:shd w:color="a9bee4" w:fill="a9bee4" w:themeColor="accent1" w:themeFill="accent1" w:themeFillTint="000075" w:themeTint="000075" w:val="clear"/>
      </w:tcPr>
    </w:tblStylePr>
  </w:style>
  <w:style w:type="table" w:styleId="GridTable5Dark-Accent2" w:customStyle="1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be5d6" w:fill="fbe5d6" w:themeColor="accent2" w:themeFill="accent2" w:themeFillTint="000032" w:themeTint="000032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ed7d31" w:fill="ed7d31" w:themeColor="accent2" w:themeFill="accent2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band1Vert">
      <w:tblPr/>
      <w:tcPr>
        <w:shd w:color="f6c3a0" w:fill="f6c3a0" w:themeColor="accent2" w:themeFill="accent2" w:themeFillTint="000075" w:themeTint="000075" w:val="clear"/>
      </w:tcPr>
    </w:tblStylePr>
    <w:tblStylePr w:type="band1Horz">
      <w:tblPr/>
      <w:tcPr>
        <w:shd w:color="f6c3a0" w:fill="f6c3a0" w:themeColor="accent2" w:themeFill="accent2" w:themeFillTint="000075" w:themeTint="000075" w:val="clear"/>
      </w:tcPr>
    </w:tblStylePr>
  </w:style>
  <w:style w:type="table" w:styleId="GridTable5Dark-Accent3" w:customStyle="1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cecec" w:fill="ececec" w:themeColor="accent3" w:themeFill="accent3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a5a5a5" w:fill="a5a5a5" w:themeColor="accent3" w:themeFill="accent3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band1Vert">
      <w:tblPr/>
      <w:tcPr>
        <w:shd w:color="d5d5d5" w:fill="d5d5d5" w:themeColor="accent3" w:themeFill="accent3" w:themeFillTint="000075" w:themeTint="000075" w:val="clear"/>
      </w:tcPr>
    </w:tblStylePr>
    <w:tblStylePr w:type="band1Horz">
      <w:tblPr/>
      <w:tcPr>
        <w:shd w:color="d5d5d5" w:fill="d5d5d5" w:themeColor="accent3" w:themeFill="accent3" w:themeFillTint="000075" w:themeTint="000075" w:val="clear"/>
      </w:tcPr>
    </w:tblStylePr>
  </w:style>
  <w:style w:type="table" w:styleId="GridTable5Dark-Accent4" w:customStyle="1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ff2cb" w:fill="fff2cb" w:themeColor="accent4" w:themeFill="accent4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ffc000" w:fill="ffc000" w:themeColor="accent4" w:themeFill="accent4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band1Vert">
      <w:tblPr/>
      <w:tcPr>
        <w:shd w:color="ffe28a" w:fill="ffe28a" w:themeColor="accent4" w:themeFill="accent4" w:themeFillTint="000075" w:themeTint="000075" w:val="clear"/>
      </w:tcPr>
    </w:tblStylePr>
    <w:tblStylePr w:type="band1Horz">
      <w:tblPr/>
      <w:tcPr>
        <w:shd w:color="ffe28a" w:fill="ffe28a" w:themeColor="accent4" w:themeFill="accent4" w:themeFillTint="000075" w:themeTint="000075" w:val="clear"/>
      </w:tcPr>
    </w:tblStylePr>
  </w:style>
  <w:style w:type="table" w:styleId="GridTable5Dark-Accent5" w:customStyle="1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deaf6" w:fill="ddeaf6" w:themeColor="accent5" w:themeFill="accent5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5b9bd5" w:fill="5b9bd5" w:themeColor="accent5" w:themeFill="accent5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band1Vert">
      <w:tblPr/>
      <w:tcPr>
        <w:shd w:color="b3d0eb" w:fill="b3d0eb" w:themeColor="accent5" w:themeFill="accent5" w:themeFillTint="000075" w:themeTint="000075" w:val="clear"/>
      </w:tcPr>
    </w:tblStylePr>
    <w:tblStylePr w:type="band1Horz">
      <w:tblPr/>
      <w:tcPr>
        <w:shd w:color="b3d0eb" w:fill="b3d0eb" w:themeColor="accent5" w:themeFill="accent5" w:themeFillTint="000075" w:themeTint="000075" w:val="clear"/>
      </w:tcPr>
    </w:tblStylePr>
  </w:style>
  <w:style w:type="table" w:styleId="GridTable5Dark-Accent6" w:customStyle="1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1efd8" w:fill="e1efd8" w:themeColor="accent6" w:themeFill="accent6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70ad47" w:fill="70ad47" w:themeColor="accent6" w:themeFill="accent6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band1Vert">
      <w:tblPr/>
      <w:tcPr>
        <w:shd w:color="bcdba8" w:fill="bcdba8" w:themeColor="accent6" w:themeFill="accent6" w:themeFillTint="000075" w:themeTint="000075" w:val="clear"/>
      </w:tcPr>
    </w:tblStylePr>
    <w:tblStylePr w:type="band1Horz">
      <w:tblPr/>
      <w:tcPr>
        <w:shd w:color="bcdba8" w:fill="bcdba8" w:themeColor="accent6" w:themeFill="accent6" w:themeFillTint="000075" w:themeTint="000075" w:val="clear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left w:color="7f7f7f" w:space="0" w:sz="4" w:themeColor="text1" w:themeTint="000080" w:val="single"/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b w:val="1"/>
        <w:color w:val="7f7f7f" w:themeColor="text1" w:themeShade="000095" w:themeTint="000080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b w:val="1"/>
        <w:color w:val="7f7f7f" w:themeColor="text1" w:themeShade="000095" w:themeTint="000080"/>
      </w:rPr>
    </w:tblStylePr>
    <w:tblStylePr w:type="firstCol">
      <w:rPr>
        <w:b w:val="1"/>
        <w:color w:val="7f7f7f" w:themeColor="text1" w:themeShade="000095" w:themeTint="000080"/>
      </w:rPr>
    </w:tblStylePr>
    <w:tblStylePr w:type="lastCol">
      <w:rPr>
        <w:b w:val="1"/>
        <w:color w:val="7f7f7f" w:themeColor="text1" w:themeShade="000095" w:themeTint="000080"/>
      </w:rPr>
    </w:tblStylePr>
    <w:tblStylePr w:type="band1Vert"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6Colorful-Accent1" w:customStyle="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0b7e1" w:space="0" w:sz="4" w:themeColor="accent1" w:themeTint="000080" w:val="single"/>
        <w:left w:color="a0b7e1" w:space="0" w:sz="4" w:themeColor="accent1" w:themeTint="000080" w:val="single"/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b w:val="1"/>
        <w:color w:val="a0b7e1" w:themeColor="accent1" w:themeShade="000095" w:themeTint="000080"/>
      </w:rPr>
      <w:tblPr/>
      <w:tcPr>
        <w:tcBorders>
          <w:bottom w:color="a0b7e1" w:space="0" w:sz="12" w:themeColor="accent1" w:themeTint="000080" w:val="single"/>
        </w:tcBorders>
      </w:tcPr>
    </w:tblStylePr>
    <w:tblStylePr w:type="lastRow">
      <w:rPr>
        <w:b w:val="1"/>
        <w:color w:val="a0b7e1" w:themeColor="accent1" w:themeShade="000095" w:themeTint="000080"/>
      </w:rPr>
    </w:tblStylePr>
    <w:tblStylePr w:type="firstCol">
      <w:rPr>
        <w:b w:val="1"/>
        <w:color w:val="a0b7e1" w:themeColor="accent1" w:themeShade="000095" w:themeTint="000080"/>
      </w:rPr>
    </w:tblStylePr>
    <w:tblStylePr w:type="lastCol">
      <w:rPr>
        <w:b w:val="1"/>
        <w:color w:val="a0b7e1" w:themeColor="accent1" w:themeShade="000095" w:themeTint="000080"/>
      </w:r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6Colorful-Accent2" w:customStyle="1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6Colorful-Accent3" w:customStyle="1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5a5a5" w:space="0" w:sz="4" w:themeColor="accent3" w:themeTint="0000FE" w:val="single"/>
        <w:left w:color="a5a5a5" w:space="0" w:sz="4" w:themeColor="accent3" w:themeTint="0000FE" w:val="single"/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a5a5a5" w:themeColor="accent3" w:themeShade="000095" w:themeTint="0000FE"/>
      </w:rPr>
      <w:tblPr/>
      <w:tcPr>
        <w:tcBorders>
          <w:bottom w:color="a5a5a5" w:space="0" w:sz="12" w:themeColor="accent3" w:themeTint="0000FE" w:val="single"/>
        </w:tcBorders>
      </w:tcPr>
    </w:tblStylePr>
    <w:tblStylePr w:type="lastRow">
      <w:rPr>
        <w:b w:val="1"/>
        <w:color w:val="a5a5a5" w:themeColor="accent3" w:themeShade="000095" w:themeTint="0000FE"/>
      </w:rPr>
    </w:tblStylePr>
    <w:tblStylePr w:type="firstCol">
      <w:rPr>
        <w:b w:val="1"/>
        <w:color w:val="a5a5a5" w:themeColor="accent3" w:themeShade="000095" w:themeTint="0000FE"/>
      </w:rPr>
    </w:tblStylePr>
    <w:tblStylePr w:type="lastCol">
      <w:rPr>
        <w:b w:val="1"/>
        <w:color w:val="a5a5a5" w:themeColor="accent3" w:themeShade="000095" w:themeTint="0000FE"/>
      </w:r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6Colorful-Accent4" w:customStyle="1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6Colorful-Accent5" w:customStyle="1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5b9bd5" w:space="0" w:sz="4" w:themeColor="accent5" w:val="single"/>
        <w:left w:color="5b9bd5" w:space="0" w:sz="4" w:themeColor="accent5" w:val="single"/>
        <w:bottom w:color="5b9bd5" w:space="0" w:sz="4" w:themeColor="accent5" w:val="single"/>
        <w:right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5b9bd5" w:space="0" w:sz="12" w:themeColor="accent5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6Colorful-Accent6" w:customStyle="1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0ad47" w:space="0" w:sz="4" w:themeColor="accent6" w:val="single"/>
        <w:left w:color="70ad47" w:space="0" w:sz="4" w:themeColor="accent6" w:val="single"/>
        <w:bottom w:color="70ad47" w:space="0" w:sz="4" w:themeColor="accent6" w:val="single"/>
        <w:right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70ad47" w:space="0" w:sz="12" w:themeColor="accent6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7f7f7f" w:space="0" w:sz="4" w:themeColor="tex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7f7f7f" w:space="0" w:sz="4" w:themeColor="tex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7Colorful-Accent1" w:customStyle="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0b7e1" w:space="0" w:sz="4" w:themeColor="accen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0b7e1" w:space="0" w:sz="4" w:themeColor="accen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0b7e1" w:space="0" w:sz="4" w:themeColor="accen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0b7e1" w:space="0" w:sz="4" w:themeColor="accen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7Colorful-Accent2" w:customStyle="1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f4b184" w:space="0" w:sz="4" w:themeColor="accent2" w:themeTint="000097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f4b184" w:space="0" w:sz="4" w:themeColor="accent2" w:themeTint="000097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7Colorful-Accent3" w:customStyle="1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uto" w:space="0" w:sz="0" w:val="none"/>
          <w:bottom w:color="a5a5a5" w:space="0" w:sz="4" w:themeColor="accent3" w:themeTint="0000FE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5a5a5" w:space="0" w:sz="4" w:themeColor="accent3" w:themeTint="0000FE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5a5a5" w:space="0" w:sz="4" w:themeColor="accent3" w:themeTint="0000FE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5a5a5" w:space="0" w:sz="4" w:themeColor="accent3" w:themeTint="0000FE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7Colorful-Accent4" w:customStyle="1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ffd865" w:space="0" w:sz="4" w:themeColor="accent4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ffd865" w:space="0" w:sz="4" w:themeColor="accent4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7Colorful-Accent5" w:customStyle="1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2c6e7" w:space="0" w:sz="4" w:themeColor="accent5" w:themeTint="00009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2c6e7" w:space="0" w:sz="4" w:themeColor="accent5" w:themeTint="00009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2c6e7" w:space="0" w:sz="4" w:themeColor="accent5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2c6e7" w:space="0" w:sz="4" w:themeColor="accent5" w:themeTint="00009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7Colorful-Accent6" w:customStyle="1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dd394" w:space="0" w:sz="4" w:themeColor="accent6" w:themeTint="00009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dd394" w:space="0" w:sz="4" w:themeColor="accent6" w:themeTint="00009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dd394" w:space="0" w:sz="4" w:themeColor="accent6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dd394" w:space="0" w:sz="4" w:themeColor="accent6" w:themeTint="00009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16429" w:themeColor="accent6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416429" w:themeColor="accent6" w:themeShade="0000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themeColor="tex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1Light-Accent1" w:customStyle="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472c4" w:space="0" w:sz="4" w:themeColor="accen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4472c4" w:space="0" w:sz="4" w:themeColor="accen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1Light-Accent2" w:customStyle="1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ed7d31" w:space="0" w:sz="4" w:themeColor="accent2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ed7d31" w:space="0" w:sz="4" w:themeColor="accent2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1Light-Accent3" w:customStyle="1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4" w:themeColor="accent3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1Light-Accent4" w:customStyle="1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c000" w:space="0" w:sz="4" w:themeColor="accent4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ffc000" w:space="0" w:sz="4" w:themeColor="accent4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1Light-Accent5" w:customStyle="1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4" w:themeColor="accent5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1Light-Accent6" w:customStyle="1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4" w:themeColor="accent6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tblPr/>
      <w:tcPr>
        <w:shd w:color="daebcf" w:fill="daebcf" w:themeColor="accent6" w:themeFill="accent6" w:themeFillTint="000040" w:themeTint="000040" w:val="clear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bottom w:color="6f6f6f" w:space="0" w:sz="4" w:themeColor="text1" w:themeTint="000090" w:val="single"/>
        <w:insideH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2-Accent1" w:customStyle="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bottom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2-Accent2" w:customStyle="1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bottom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2-Accent3" w:customStyle="1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bottom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2-Accent4" w:customStyle="1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bottom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2-Accent5" w:customStyle="1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bottom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2-Accent6" w:customStyle="1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bottom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ListTable3-Accent1" w:customStyle="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left w:color="4472c4" w:space="0" w:sz="4" w:themeColor="accent1" w:val="single"/>
        <w:bottom w:color="4472c4" w:space="0" w:sz="4" w:themeColor="accent1" w:val="single"/>
        <w:right w:color="4472c4" w:space="0" w:sz="4" w:themeColor="accen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4472c4" w:space="0" w:sz="4" w:themeColor="accent1" w:val="single"/>
          <w:right w:color="4472c4" w:space="0" w:sz="4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4472c4" w:space="0" w:sz="4" w:themeColor="accent1" w:val="single"/>
          <w:bottom w:color="4472c4" w:space="0" w:sz="4" w:themeColor="accent1" w:val="single"/>
        </w:tcBorders>
      </w:tcPr>
    </w:tblStylePr>
  </w:style>
  <w:style w:type="table" w:styleId="ListTable3-Accent2" w:customStyle="1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4b184" w:space="0" w:sz="4" w:themeColor="accent2" w:themeTint="000097" w:val="single"/>
          <w:right w:color="f4b184" w:space="0" w:sz="4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4b184" w:space="0" w:sz="4" w:themeColor="accent2" w:themeTint="000097" w:val="single"/>
          <w:bottom w:color="f4b184" w:space="0" w:sz="4" w:themeColor="accent2" w:themeTint="000097" w:val="single"/>
        </w:tcBorders>
      </w:tcPr>
    </w:tblStylePr>
  </w:style>
  <w:style w:type="table" w:styleId="ListTable3-Accent3" w:customStyle="1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left w:color="c9c9c9" w:space="0" w:sz="4" w:themeColor="accent3" w:themeTint="000098" w:val="single"/>
        <w:bottom w:color="c9c9c9" w:space="0" w:sz="4" w:themeColor="accent3" w:themeTint="000098" w:val="single"/>
        <w:right w:color="c9c9c9" w:space="0" w:sz="4" w:themeColor="accent3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c9c9c9" w:fill="c9c9c9" w:themeColor="accent3" w:themeFill="accent3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c9c9c9" w:space="0" w:sz="4" w:themeColor="accent3" w:themeTint="000098" w:val="single"/>
          <w:right w:color="c9c9c9" w:space="0" w:sz="4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9c9c9" w:space="0" w:sz="4" w:themeColor="accent3" w:themeTint="000098" w:val="single"/>
          <w:bottom w:color="c9c9c9" w:space="0" w:sz="4" w:themeColor="accent3" w:themeTint="000098" w:val="single"/>
        </w:tcBorders>
      </w:tcPr>
    </w:tblStylePr>
  </w:style>
  <w:style w:type="table" w:styleId="ListTable3-Accent4" w:customStyle="1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fd865" w:space="0" w:sz="4" w:themeColor="accent4" w:themeTint="00009A" w:val="single"/>
          <w:right w:color="ffd865" w:space="0" w:sz="4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d865" w:space="0" w:sz="4" w:themeColor="accent4" w:themeTint="00009A" w:val="single"/>
          <w:bottom w:color="ffd865" w:space="0" w:sz="4" w:themeColor="accent4" w:themeTint="00009A" w:val="single"/>
        </w:tcBorders>
      </w:tcPr>
    </w:tblStylePr>
  </w:style>
  <w:style w:type="table" w:styleId="ListTable3-Accent5" w:customStyle="1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left w:color="9bc2e5" w:space="0" w:sz="4" w:themeColor="accent5" w:themeTint="00009A" w:val="single"/>
        <w:bottom w:color="9bc2e5" w:space="0" w:sz="4" w:themeColor="accent5" w:themeTint="00009A" w:val="single"/>
        <w:right w:color="9bc2e5" w:space="0" w:sz="4" w:themeColor="accent5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9bc2e5" w:fill="9bc2e5" w:themeColor="accent5" w:themeFill="accent5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9bc2e5" w:space="0" w:sz="4" w:themeColor="accent5" w:themeTint="00009A" w:val="single"/>
          <w:right w:color="9bc2e5" w:space="0" w:sz="4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bc2e5" w:space="0" w:sz="4" w:themeColor="accent5" w:themeTint="00009A" w:val="single"/>
          <w:bottom w:color="9bc2e5" w:space="0" w:sz="4" w:themeColor="accent5" w:themeTint="00009A" w:val="single"/>
        </w:tcBorders>
      </w:tcPr>
    </w:tblStylePr>
  </w:style>
  <w:style w:type="table" w:styleId="ListTable3-Accent6" w:customStyle="1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left w:color="a9d08e" w:space="0" w:sz="4" w:themeColor="accent6" w:themeTint="000098" w:val="single"/>
        <w:bottom w:color="a9d08e" w:space="0" w:sz="4" w:themeColor="accent6" w:themeTint="000098" w:val="single"/>
        <w:right w:color="a9d08e" w:space="0" w:sz="4" w:themeColor="accent6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9d08e" w:fill="a9d08e" w:themeColor="accent6" w:themeFill="accent6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a9d08e" w:space="0" w:sz="4" w:themeColor="accent6" w:themeTint="000098" w:val="single"/>
          <w:right w:color="a9d08e" w:space="0" w:sz="4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a9d08e" w:space="0" w:sz="4" w:themeColor="accent6" w:themeTint="000098" w:val="single"/>
          <w:bottom w:color="a9d08e" w:space="0" w:sz="4" w:themeColor="accent6" w:themeTint="000098" w:val="single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4-Accent1" w:customStyle="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4-Accent2" w:customStyle="1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4-Accent3" w:customStyle="1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4-Accent4" w:customStyle="1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4-Accent5" w:customStyle="1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4-Accent6" w:customStyle="1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32" w:themeColor="text1" w:themeTint="000080" w:val="single"/>
        <w:left w:color="7f7f7f" w:space="0" w:sz="32" w:themeColor="text1" w:themeTint="000080" w:val="single"/>
        <w:bottom w:color="7f7f7f" w:space="0" w:sz="32" w:themeColor="text1" w:themeTint="000080" w:val="single"/>
        <w:right w:color="7f7f7f" w:space="0" w:sz="32" w:themeColor="text1" w:themeTint="000080" w:val="single"/>
      </w:tblBorders>
      <w:shd w:color="7f7f7f" w:fill="7f7f7f" w:themeColor="text1" w:themeFill="text1" w:themeFillTint="000080" w:themeTint="000080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7f7f7f" w:space="0" w:sz="32" w:themeColor="text1" w:themeTint="000080" w:val="single"/>
          <w:bottom w:color="ffffff" w:space="0" w:sz="12" w:themeColor="light1" w:val="single"/>
        </w:tcBorders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7f7f7f" w:space="0" w:sz="32" w:themeColor="text1" w:themeTint="000080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7f7f7f" w:space="0" w:sz="32" w:themeColor="text1" w:themeTint="000080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</w:style>
  <w:style w:type="table" w:styleId="ListTable5Dark-Accent1" w:customStyle="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32" w:themeColor="accent1" w:val="single"/>
        <w:left w:color="4472c4" w:space="0" w:sz="32" w:themeColor="accent1" w:val="single"/>
        <w:bottom w:color="4472c4" w:space="0" w:sz="32" w:themeColor="accent1" w:val="single"/>
        <w:right w:color="4472c4" w:space="0" w:sz="32" w:themeColor="accent1" w:val="single"/>
      </w:tblBorders>
      <w:shd w:color="4472c4" w:fill="4472c4" w:themeColor="accent1" w:themeFill="accent1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4472c4" w:space="0" w:sz="32" w:themeColor="accent1" w:val="single"/>
          <w:bottom w:color="ffffff" w:space="0" w:sz="12" w:themeColor="light1" w:val="single"/>
        </w:tcBorders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4472c4" w:space="0" w:sz="32" w:themeColor="accent1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4472c4" w:space="0" w:sz="32" w:themeColor="accent1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4472c4" w:fill="4472c4" w:themeColor="accent1" w:themeFill="accent1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</w:style>
  <w:style w:type="table" w:styleId="ListTable5Dark-Accent2" w:customStyle="1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32" w:themeColor="accent2" w:themeTint="000097" w:val="single"/>
        <w:left w:color="f4b184" w:space="0" w:sz="32" w:themeColor="accent2" w:themeTint="000097" w:val="single"/>
        <w:bottom w:color="f4b184" w:space="0" w:sz="32" w:themeColor="accent2" w:themeTint="000097" w:val="single"/>
        <w:right w:color="f4b184" w:space="0" w:sz="32" w:themeColor="accent2" w:themeTint="000097" w:val="single"/>
      </w:tblBorders>
      <w:shd w:color="f4b184" w:fill="f4b184" w:themeColor="accent2" w:themeFill="accent2" w:themeFillTint="000097" w:themeTint="000097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4b184" w:space="0" w:sz="32" w:themeColor="accent2" w:themeTint="000097" w:val="single"/>
          <w:bottom w:color="ffffff" w:space="0" w:sz="12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4b184" w:space="0" w:sz="32" w:themeColor="accent2" w:themeTint="000097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4b184" w:space="0" w:sz="32" w:themeColor="accent2" w:themeTint="000097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</w:style>
  <w:style w:type="table" w:styleId="ListTable5Dark-Accent3" w:customStyle="1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32" w:themeColor="accent3" w:themeTint="000098" w:val="single"/>
        <w:left w:color="c9c9c9" w:space="0" w:sz="32" w:themeColor="accent3" w:themeTint="000098" w:val="single"/>
        <w:bottom w:color="c9c9c9" w:space="0" w:sz="32" w:themeColor="accent3" w:themeTint="000098" w:val="single"/>
        <w:right w:color="c9c9c9" w:space="0" w:sz="32" w:themeColor="accent3" w:themeTint="000098" w:val="single"/>
      </w:tblBorders>
      <w:shd w:color="c9c9c9" w:fill="c9c9c9" w:themeColor="accent3" w:themeFill="accent3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c9c9c9" w:space="0" w:sz="32" w:themeColor="accent3" w:themeTint="000098" w:val="single"/>
          <w:bottom w:color="ffffff" w:space="0" w:sz="12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c9c9c9" w:space="0" w:sz="32" w:themeColor="accent3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c9c9c9" w:space="0" w:sz="32" w:themeColor="accent3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</w:style>
  <w:style w:type="table" w:styleId="ListTable5Dark-Accent4" w:customStyle="1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32" w:themeColor="accent4" w:themeTint="00009A" w:val="single"/>
        <w:left w:color="ffd865" w:space="0" w:sz="32" w:themeColor="accent4" w:themeTint="00009A" w:val="single"/>
        <w:bottom w:color="ffd865" w:space="0" w:sz="32" w:themeColor="accent4" w:themeTint="00009A" w:val="single"/>
        <w:right w:color="ffd865" w:space="0" w:sz="32" w:themeColor="accent4" w:themeTint="00009A" w:val="single"/>
      </w:tblBorders>
      <w:shd w:color="ffd865" w:fill="ffd865" w:themeColor="accent4" w:themeFill="accent4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fd865" w:space="0" w:sz="32" w:themeColor="accent4" w:themeTint="00009A" w:val="single"/>
          <w:bottom w:color="ffffff" w:space="0" w:sz="12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fd865" w:space="0" w:sz="32" w:themeColor="accent4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fd865" w:space="0" w:sz="32" w:themeColor="accent4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</w:style>
  <w:style w:type="table" w:styleId="ListTable5Dark-Accent5" w:customStyle="1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32" w:themeColor="accent5" w:themeTint="00009A" w:val="single"/>
        <w:left w:color="9bc2e5" w:space="0" w:sz="32" w:themeColor="accent5" w:themeTint="00009A" w:val="single"/>
        <w:bottom w:color="9bc2e5" w:space="0" w:sz="32" w:themeColor="accent5" w:themeTint="00009A" w:val="single"/>
        <w:right w:color="9bc2e5" w:space="0" w:sz="32" w:themeColor="accent5" w:themeTint="00009A" w:val="single"/>
      </w:tblBorders>
      <w:shd w:color="9bc2e5" w:fill="9bc2e5" w:themeColor="accent5" w:themeFill="accent5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9bc2e5" w:space="0" w:sz="32" w:themeColor="accent5" w:themeTint="00009A" w:val="single"/>
          <w:bottom w:color="ffffff" w:space="0" w:sz="12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9bc2e5" w:space="0" w:sz="32" w:themeColor="accent5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9bc2e5" w:space="0" w:sz="32" w:themeColor="accent5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</w:style>
  <w:style w:type="table" w:styleId="ListTable5Dark-Accent6" w:customStyle="1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32" w:themeColor="accent6" w:themeTint="000098" w:val="single"/>
        <w:left w:color="a9d08e" w:space="0" w:sz="32" w:themeColor="accent6" w:themeTint="000098" w:val="single"/>
        <w:bottom w:color="a9d08e" w:space="0" w:sz="32" w:themeColor="accent6" w:themeTint="000098" w:val="single"/>
        <w:right w:color="a9d08e" w:space="0" w:sz="32" w:themeColor="accent6" w:themeTint="000098" w:val="single"/>
      </w:tblBorders>
      <w:shd w:color="a9d08e" w:fill="a9d08e" w:themeColor="accent6" w:themeFill="accent6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a9d08e" w:space="0" w:sz="32" w:themeColor="accent6" w:themeTint="000098" w:val="single"/>
          <w:bottom w:color="ffffff" w:space="0" w:sz="12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a9d08e" w:space="0" w:sz="32" w:themeColor="accent6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a9d08e" w:space="0" w:sz="32" w:themeColor="accent6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bottom w:color="7f7f7f" w:space="0" w:sz="4" w:themeColor="text1" w:themeTint="000080" w:val="single"/>
      </w:tblBorders>
    </w:tblPr>
    <w:tblStylePr w:type="firstRow">
      <w:rPr>
        <w:b w:val="1"/>
        <w:color w:val="000000" w:themeColor="text1"/>
      </w:rPr>
      <w:tblPr/>
      <w:tcPr>
        <w:tcBorders>
          <w:bottom w:color="7f7f7f" w:space="0" w:sz="4" w:themeColor="text1" w:themeTint="000080" w:val="single"/>
        </w:tcBorders>
      </w:tcPr>
    </w:tblStylePr>
    <w:tblStylePr w:type="lastRow">
      <w:rPr>
        <w:b w:val="1"/>
        <w:color w:val="000000" w:themeColor="text1"/>
      </w:rPr>
      <w:tblPr/>
      <w:tcPr>
        <w:tcBorders>
          <w:top w:color="7f7f7f" w:space="0" w:sz="4" w:themeColor="text1" w:themeTint="000080" w:val="single"/>
        </w:tcBorders>
      </w:tcPr>
    </w:tblStylePr>
    <w:tblStylePr w:type="firstCol">
      <w:rPr>
        <w:b w:val="1"/>
        <w:color w:val="000000" w:themeColor="text1"/>
      </w:rPr>
    </w:tblStylePr>
    <w:tblStylePr w:type="lastCol">
      <w:rPr>
        <w:b w:val="1"/>
        <w:color w:val="000000" w:themeColor="text1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Table6Colorful-Accent1" w:customStyle="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bottom w:color="4472c4" w:space="0" w:sz="4" w:themeColor="accent1" w:val="single"/>
      </w:tblBorders>
    </w:tblPr>
    <w:tblStylePr w:type="firstRow">
      <w:rPr>
        <w:b w:val="1"/>
        <w:color w:val="254175" w:themeColor="accent1" w:themeShade="000095"/>
      </w:rPr>
      <w:tblPr/>
      <w:tcPr>
        <w:tcBorders>
          <w:bottom w:color="4472c4" w:space="0" w:sz="4" w:themeColor="accent1" w:val="single"/>
        </w:tcBorders>
      </w:tcPr>
    </w:tblStylePr>
    <w:tblStylePr w:type="lastRow">
      <w:rPr>
        <w:b w:val="1"/>
        <w:color w:val="254175" w:themeColor="accent1" w:themeShade="000095"/>
      </w:rPr>
      <w:tblPr/>
      <w:tcPr>
        <w:tcBorders>
          <w:top w:color="4472c4" w:space="0" w:sz="4" w:themeColor="accent1" w:val="single"/>
        </w:tcBorders>
      </w:tcPr>
    </w:tblStylePr>
    <w:tblStylePr w:type="firstCol">
      <w:rPr>
        <w:b w:val="1"/>
        <w:color w:val="254175" w:themeColor="accent1" w:themeShade="000095"/>
      </w:rPr>
    </w:tblStylePr>
    <w:tblStylePr w:type="lastCol">
      <w:rPr>
        <w:b w:val="1"/>
        <w:color w:val="254175" w:themeColor="accent1" w:themeShade="000095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6Colorful-Accent2" w:customStyle="1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bottom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4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6Colorful-Accent3" w:customStyle="1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bottom w:color="c9c9c9" w:space="0" w:sz="4" w:themeColor="accent3" w:themeTint="000098" w:val="single"/>
      </w:tblBorders>
    </w:tblPr>
    <w:tblStylePr w:type="firstRow">
      <w:rPr>
        <w:b w:val="1"/>
        <w:color w:val="c9c9c9" w:themeColor="accent3" w:themeShade="000095" w:themeTint="000098"/>
      </w:rPr>
      <w:tblPr/>
      <w:tcPr>
        <w:tcBorders>
          <w:bottom w:color="c9c9c9" w:space="0" w:sz="4" w:themeColor="accent3" w:themeTint="000098" w:val="single"/>
        </w:tcBorders>
      </w:tcPr>
    </w:tblStylePr>
    <w:tblStylePr w:type="lastRow">
      <w:rPr>
        <w:b w:val="1"/>
        <w:color w:val="c9c9c9" w:themeColor="accent3" w:themeShade="000095" w:themeTint="000098"/>
      </w:rPr>
      <w:tblPr/>
      <w:tcPr>
        <w:tcBorders>
          <w:top w:color="c9c9c9" w:space="0" w:sz="4" w:themeColor="accent3" w:themeTint="000098" w:val="single"/>
        </w:tcBorders>
      </w:tcPr>
    </w:tblStylePr>
    <w:tblStylePr w:type="firstCol">
      <w:rPr>
        <w:b w:val="1"/>
        <w:color w:val="c9c9c9" w:themeColor="accent3" w:themeShade="000095" w:themeTint="000098"/>
      </w:rPr>
    </w:tblStylePr>
    <w:tblStylePr w:type="lastCol">
      <w:rPr>
        <w:b w:val="1"/>
        <w:color w:val="c9c9c9" w:themeColor="accent3" w:themeShade="000095" w:themeTint="000098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6Colorful-Accent4" w:customStyle="1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bottom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4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6Colorful-Accent5" w:customStyle="1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bottom w:color="9bc2e5" w:space="0" w:sz="4" w:themeColor="accent5" w:themeTint="00009A" w:val="single"/>
      </w:tblBorders>
    </w:tblPr>
    <w:tblStylePr w:type="firstRow">
      <w:rPr>
        <w:b w:val="1"/>
        <w:color w:val="9bc2e5" w:themeColor="accent5" w:themeShade="000095" w:themeTint="00009A"/>
      </w:rPr>
      <w:tblPr/>
      <w:tcPr>
        <w:tcBorders>
          <w:bottom w:color="9bc2e5" w:space="0" w:sz="4" w:themeColor="accent5" w:themeTint="00009A" w:val="single"/>
        </w:tcBorders>
      </w:tcPr>
    </w:tblStylePr>
    <w:tblStylePr w:type="lastRow">
      <w:rPr>
        <w:b w:val="1"/>
        <w:color w:val="9bc2e5" w:themeColor="accent5" w:themeShade="000095" w:themeTint="00009A"/>
      </w:rPr>
      <w:tblPr/>
      <w:tcPr>
        <w:tcBorders>
          <w:top w:color="9bc2e5" w:space="0" w:sz="4" w:themeColor="accent5" w:themeTint="00009A" w:val="single"/>
        </w:tcBorders>
      </w:tcPr>
    </w:tblStylePr>
    <w:tblStylePr w:type="firstCol">
      <w:rPr>
        <w:b w:val="1"/>
        <w:color w:val="9bc2e5" w:themeColor="accent5" w:themeShade="000095" w:themeTint="00009A"/>
      </w:rPr>
    </w:tblStylePr>
    <w:tblStylePr w:type="lastCol">
      <w:rPr>
        <w:b w:val="1"/>
        <w:color w:val="9bc2e5" w:themeColor="accent5" w:themeShade="000095" w:themeTint="00009A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6Colorful-Accent6" w:customStyle="1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bottom w:color="a9d08e" w:space="0" w:sz="4" w:themeColor="accent6" w:themeTint="000098" w:val="single"/>
      </w:tblBorders>
    </w:tblPr>
    <w:tblStylePr w:type="firstRow">
      <w:rPr>
        <w:b w:val="1"/>
        <w:color w:val="a9d08e" w:themeColor="accent6" w:themeShade="000095" w:themeTint="000098"/>
      </w:rPr>
      <w:tblPr/>
      <w:tcPr>
        <w:tcBorders>
          <w:bottom w:color="a9d08e" w:space="0" w:sz="4" w:themeColor="accent6" w:themeTint="000098" w:val="single"/>
        </w:tcBorders>
      </w:tcPr>
    </w:tblStylePr>
    <w:tblStylePr w:type="lastRow">
      <w:rPr>
        <w:b w:val="1"/>
        <w:color w:val="a9d08e" w:themeColor="accent6" w:themeShade="000095" w:themeTint="000098"/>
      </w:rPr>
      <w:tblPr/>
      <w:tcPr>
        <w:tcBorders>
          <w:top w:color="a9d08e" w:space="0" w:sz="4" w:themeColor="accent6" w:themeTint="000098" w:val="single"/>
        </w:tcBorders>
      </w:tcPr>
    </w:tblStylePr>
    <w:tblStylePr w:type="firstCol">
      <w:rPr>
        <w:b w:val="1"/>
        <w:color w:val="a9d08e" w:themeColor="accent6" w:themeShade="000095" w:themeTint="000098"/>
      </w:rPr>
    </w:tblStylePr>
    <w:tblStylePr w:type="lastCol">
      <w:rPr>
        <w:b w:val="1"/>
        <w:color w:val="a9d08e" w:themeColor="accent6" w:themeShade="000095" w:themeTint="000098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7f7f7f" w:space="0" w:sz="4" w:themeColor="text1" w:themeTint="000080" w:val="single"/>
      </w:tblBorders>
    </w:tblPr>
    <w:tblStylePr w:type="fir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7f7f7f" w:space="0" w:sz="4" w:themeColor="tex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7f7f7f" w:space="0" w:sz="4" w:themeColor="tex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ListTable7Colorful-Accent1" w:customStyle="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4472c4" w:space="0" w:sz="4" w:themeColor="accent1" w:val="single"/>
      </w:tblBorders>
    </w:tblPr>
    <w:tblStylePr w:type="fir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4472c4" w:space="0" w:sz="4" w:themeColor="accent1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4472c4" w:space="0" w:sz="4" w:themeColor="accent1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4472c4" w:space="0" w:sz="4" w:themeColor="accent1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4472c4" w:space="0" w:sz="4" w:themeColor="accent1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7Colorful-Accent2" w:customStyle="1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4b184" w:space="0" w:sz="4" w:themeColor="accent2" w:themeTint="000097" w:val="single"/>
      </w:tblBorders>
    </w:tblPr>
    <w:tblStylePr w:type="fir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f4b184" w:space="0" w:sz="4" w:themeColor="accent2" w:themeTint="000097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f4b184" w:space="0" w:sz="4" w:themeColor="accent2" w:themeTint="000097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7Colorful-Accent3" w:customStyle="1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c9c9c9" w:space="0" w:sz="4" w:themeColor="accent3" w:themeTint="000098" w:val="single"/>
      </w:tblBorders>
    </w:tblPr>
    <w:tblStylePr w:type="fir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c9c9c9" w:space="0" w:sz="4" w:themeColor="accent3" w:themeTint="000098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c9c9c9" w:space="0" w:sz="4" w:themeColor="accent3" w:themeTint="000098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c9c9c9" w:space="0" w:sz="4" w:themeColor="accent3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c9c9c9" w:space="0" w:sz="4" w:themeColor="accent3" w:themeTint="000098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7Colorful-Accent4" w:customStyle="1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fd865" w:space="0" w:sz="4" w:themeColor="accent4" w:themeTint="00009A" w:val="single"/>
      </w:tblBorders>
    </w:tblPr>
    <w:tblStylePr w:type="fir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ffd865" w:space="0" w:sz="4" w:themeColor="accent4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ffd865" w:space="0" w:sz="4" w:themeColor="accent4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7Colorful-Accent5" w:customStyle="1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9bc2e5" w:space="0" w:sz="4" w:themeColor="accent5" w:themeTint="00009A" w:val="single"/>
      </w:tblBorders>
    </w:tblPr>
    <w:tblStylePr w:type="fir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9bc2e5" w:space="0" w:sz="4" w:themeColor="accent5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9bc2e5" w:space="0" w:sz="4" w:themeColor="accent5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9bc2e5" w:space="0" w:sz="4" w:themeColor="accent5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9bc2e5" w:space="0" w:sz="4" w:themeColor="accent5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7Colorful-Accent6" w:customStyle="1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a9d08e" w:space="0" w:sz="4" w:themeColor="accent6" w:themeTint="000098" w:val="single"/>
      </w:tblBorders>
    </w:tblPr>
    <w:tblStylePr w:type="fir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9d08e" w:space="0" w:sz="4" w:themeColor="accent6" w:themeTint="000098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9d08e" w:space="0" w:sz="4" w:themeColor="accent6" w:themeTint="000098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9d08e" w:space="0" w:sz="4" w:themeColor="accent6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9d08e" w:space="0" w:sz="4" w:themeColor="accent6" w:themeTint="000098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Lined-Accent" w:customStyle="1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Lined-Accent1" w:customStyle="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Lined-Accent2" w:customStyle="1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Lined-Accent3" w:customStyle="1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Lined-Accent4" w:customStyle="1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Lined-Accent5" w:customStyle="1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Lined-Accent6" w:customStyle="1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Lined-Accent" w:customStyle="1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595959" w:space="0" w:sz="4" w:themeColor="text1" w:themeTint="0000A6" w:val="single"/>
        <w:left w:color="595959" w:space="0" w:sz="4" w:themeColor="text1" w:themeTint="0000A6" w:val="single"/>
        <w:bottom w:color="595959" w:space="0" w:sz="4" w:themeColor="text1" w:themeTint="0000A6" w:val="single"/>
        <w:right w:color="595959" w:space="0" w:sz="4" w:themeColor="text1" w:themeTint="0000A6" w:val="single"/>
        <w:insideH w:color="595959" w:space="0" w:sz="4" w:themeColor="text1" w:themeTint="0000A6" w:val="single"/>
        <w:insideV w:color="595959" w:space="0" w:sz="4" w:themeColor="text1" w:themeTint="0000A6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BorderedLined-Accent1" w:customStyle="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54175" w:space="0" w:sz="4" w:themeColor="accent1" w:themeShade="000095" w:val="single"/>
        <w:left w:color="254175" w:space="0" w:sz="4" w:themeColor="accent1" w:themeShade="000095" w:val="single"/>
        <w:bottom w:color="254175" w:space="0" w:sz="4" w:themeColor="accent1" w:themeShade="000095" w:val="single"/>
        <w:right w:color="254175" w:space="0" w:sz="4" w:themeColor="accent1" w:themeShade="000095" w:val="single"/>
        <w:insideH w:color="254175" w:space="0" w:sz="4" w:themeColor="accent1" w:themeShade="000095" w:val="single"/>
        <w:insideV w:color="254175" w:space="0" w:sz="4" w:themeColor="accent1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BorderedLined-Accent2" w:customStyle="1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9460d" w:space="0" w:sz="4" w:themeColor="accent2" w:themeShade="000095" w:val="single"/>
        <w:left w:color="99460d" w:space="0" w:sz="4" w:themeColor="accent2" w:themeShade="000095" w:val="single"/>
        <w:bottom w:color="99460d" w:space="0" w:sz="4" w:themeColor="accent2" w:themeShade="000095" w:val="single"/>
        <w:right w:color="99460d" w:space="0" w:sz="4" w:themeColor="accent2" w:themeShade="000095" w:val="single"/>
        <w:insideH w:color="99460d" w:space="0" w:sz="4" w:themeColor="accent2" w:themeShade="000095" w:val="single"/>
        <w:insideV w:color="99460d" w:space="0" w:sz="4" w:themeColor="accent2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BorderedLined-Accent3" w:customStyle="1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606060" w:space="0" w:sz="4" w:themeColor="accent3" w:themeShade="000095" w:val="single"/>
        <w:left w:color="606060" w:space="0" w:sz="4" w:themeColor="accent3" w:themeShade="000095" w:val="single"/>
        <w:bottom w:color="606060" w:space="0" w:sz="4" w:themeColor="accent3" w:themeShade="000095" w:val="single"/>
        <w:right w:color="606060" w:space="0" w:sz="4" w:themeColor="accent3" w:themeShade="000095" w:val="single"/>
        <w:insideH w:color="606060" w:space="0" w:sz="4" w:themeColor="accent3" w:themeShade="000095" w:val="single"/>
        <w:insideV w:color="606060" w:space="0" w:sz="4" w:themeColor="accent3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BorderedLined-Accent4" w:customStyle="1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57000" w:space="0" w:sz="4" w:themeColor="accent4" w:themeShade="000095" w:val="single"/>
        <w:left w:color="957000" w:space="0" w:sz="4" w:themeColor="accent4" w:themeShade="000095" w:val="single"/>
        <w:bottom w:color="957000" w:space="0" w:sz="4" w:themeColor="accent4" w:themeShade="000095" w:val="single"/>
        <w:right w:color="957000" w:space="0" w:sz="4" w:themeColor="accent4" w:themeShade="000095" w:val="single"/>
        <w:insideH w:color="957000" w:space="0" w:sz="4" w:themeColor="accent4" w:themeShade="000095" w:val="single"/>
        <w:insideV w:color="957000" w:space="0" w:sz="4" w:themeColor="accent4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BorderedLined-Accent5" w:customStyle="1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45a8d" w:space="0" w:sz="4" w:themeColor="accent5" w:themeShade="000095" w:val="single"/>
        <w:left w:color="245a8d" w:space="0" w:sz="4" w:themeColor="accent5" w:themeShade="000095" w:val="single"/>
        <w:bottom w:color="245a8d" w:space="0" w:sz="4" w:themeColor="accent5" w:themeShade="000095" w:val="single"/>
        <w:right w:color="245a8d" w:space="0" w:sz="4" w:themeColor="accent5" w:themeShade="000095" w:val="single"/>
        <w:insideH w:color="245a8d" w:space="0" w:sz="4" w:themeColor="accent5" w:themeShade="000095" w:val="single"/>
        <w:insideV w:color="245a8d" w:space="0" w:sz="4" w:themeColor="accent5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BorderedLined-Accent6" w:customStyle="1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416429" w:space="0" w:sz="4" w:themeColor="accent6" w:themeShade="000095" w:val="single"/>
        <w:left w:color="416429" w:space="0" w:sz="4" w:themeColor="accent6" w:themeShade="000095" w:val="single"/>
        <w:bottom w:color="416429" w:space="0" w:sz="4" w:themeColor="accent6" w:themeShade="000095" w:val="single"/>
        <w:right w:color="416429" w:space="0" w:sz="4" w:themeColor="accent6" w:themeShade="000095" w:val="single"/>
        <w:insideH w:color="416429" w:space="0" w:sz="4" w:themeColor="accent6" w:themeShade="000095" w:val="single"/>
        <w:insideV w:color="416429" w:space="0" w:sz="4" w:themeColor="accent6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" w:customStyle="1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9d9d9" w:space="0" w:sz="4" w:themeColor="text1" w:themeTint="000026" w:val="single"/>
        <w:left w:color="d9d9d9" w:space="0" w:sz="4" w:themeColor="text1" w:themeTint="000026" w:val="single"/>
        <w:bottom w:color="d9d9d9" w:space="0" w:sz="4" w:themeColor="text1" w:themeTint="000026" w:val="single"/>
        <w:right w:color="d9d9d9" w:space="0" w:sz="4" w:themeColor="text1" w:themeTint="000026" w:val="single"/>
        <w:insideH w:color="d9d9d9" w:space="0" w:sz="4" w:themeColor="text1" w:themeTint="000026" w:val="single"/>
        <w:insideV w:color="d9d9d9" w:space="0" w:sz="4" w:themeColor="text1" w:themeTint="000026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7f7f7f" w:space="0" w:sz="12" w:themeColor="text1" w:themeTint="000080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7f7f7f" w:space="0" w:sz="12" w:themeColor="text1" w:themeTint="000080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9d9d9" w:space="0" w:sz="4" w:themeColor="text1" w:themeTint="000026" w:val="single"/>
          <w:left w:color="d9d9d9" w:space="0" w:sz="4" w:themeColor="text1" w:themeTint="000026" w:val="single"/>
          <w:bottom w:color="d9d9d9" w:space="0" w:sz="4" w:themeColor="text1" w:themeTint="000026" w:val="single"/>
          <w:right w:color="d9d9d9" w:space="0" w:sz="4" w:themeColor="text1" w:themeTint="000026" w:val="single"/>
        </w:tcBorders>
      </w:tcPr>
    </w:tblStylePr>
  </w:style>
  <w:style w:type="table" w:styleId="Bordered-Accent1" w:customStyle="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4472c4" w:space="0" w:sz="12" w:themeColor="accent1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4472c4" w:space="0" w:sz="12" w:themeColor="accent1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4472c4" w:space="0" w:sz="12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Bordered-Accent2" w:customStyle="1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4b184" w:space="0" w:sz="12" w:themeColor="accent2" w:themeTint="000097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4b184" w:space="0" w:sz="12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Bordered-Accent3" w:customStyle="1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c9c9c9" w:space="0" w:sz="12" w:themeColor="accent3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c9c9c9" w:space="0" w:sz="12" w:themeColor="accent3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c9c9c9" w:space="0" w:sz="12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Bordered-Accent4" w:customStyle="1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fd865" w:space="0" w:sz="12" w:themeColor="accent4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fd865" w:space="0" w:sz="12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Bordered-Accent5" w:customStyle="1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9bc2e5" w:space="0" w:sz="12" w:themeColor="accent5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9bc2e5" w:space="0" w:sz="12" w:themeColor="accent5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9bc2e5" w:space="0" w:sz="12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Bordered-Accent6" w:customStyle="1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a9d08e" w:space="0" w:sz="12" w:themeColor="accent6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a9d08e" w:space="0" w:sz="12" w:themeColor="accent6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a9d08e" w:space="0" w:sz="12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paragraph" w:styleId="a6">
    <w:name w:val="footnote text"/>
    <w:basedOn w:val="a"/>
    <w:link w:val="a7"/>
    <w:uiPriority w:val="99"/>
    <w:semiHidden w:val="1"/>
    <w:unhideWhenUsed w:val="1"/>
    <w:pPr>
      <w:spacing w:after="40"/>
    </w:pPr>
    <w:rPr>
      <w:sz w:val="18"/>
    </w:rPr>
  </w:style>
  <w:style w:type="character" w:styleId="a7" w:customStyle="1">
    <w:name w:val="Текст сноски Знак"/>
    <w:link w:val="a6"/>
    <w:uiPriority w:val="99"/>
    <w:rPr>
      <w:sz w:val="18"/>
    </w:rPr>
  </w:style>
  <w:style w:type="character" w:styleId="a8">
    <w:name w:val="footnote reference"/>
    <w:basedOn w:val="a0"/>
    <w:uiPriority w:val="99"/>
    <w:unhideWhenUsed w:val="1"/>
    <w:rPr>
      <w:vertAlign w:val="superscript"/>
    </w:rPr>
  </w:style>
  <w:style w:type="paragraph" w:styleId="a9">
    <w:name w:val="endnote text"/>
    <w:basedOn w:val="a"/>
    <w:link w:val="aa"/>
    <w:uiPriority w:val="99"/>
    <w:semiHidden w:val="1"/>
    <w:unhideWhenUsed w:val="1"/>
    <w:pPr>
      <w:spacing w:after="0"/>
    </w:pPr>
    <w:rPr>
      <w:sz w:val="20"/>
    </w:rPr>
  </w:style>
  <w:style w:type="character" w:styleId="aa" w:customStyle="1">
    <w:name w:val="Текст концевой сноски Знак"/>
    <w:link w:val="a9"/>
    <w:uiPriority w:val="99"/>
    <w:rPr>
      <w:sz w:val="20"/>
    </w:rPr>
  </w:style>
  <w:style w:type="character" w:styleId="ab">
    <w:name w:val="endnote reference"/>
    <w:basedOn w:val="a0"/>
    <w:uiPriority w:val="99"/>
    <w:semiHidden w:val="1"/>
    <w:unhideWhenUsed w:val="1"/>
    <w:rPr>
      <w:vertAlign w:val="superscript"/>
    </w:rPr>
  </w:style>
  <w:style w:type="paragraph" w:styleId="12">
    <w:name w:val="toc 1"/>
    <w:basedOn w:val="a"/>
    <w:next w:val="a"/>
    <w:uiPriority w:val="39"/>
    <w:unhideWhenUsed w:val="1"/>
    <w:pPr>
      <w:spacing w:after="57"/>
    </w:pPr>
  </w:style>
  <w:style w:type="paragraph" w:styleId="24">
    <w:name w:val="toc 2"/>
    <w:basedOn w:val="a"/>
    <w:next w:val="a"/>
    <w:uiPriority w:val="39"/>
    <w:unhideWhenUsed w:val="1"/>
    <w:pPr>
      <w:spacing w:after="57"/>
      <w:ind w:left="283"/>
    </w:pPr>
  </w:style>
  <w:style w:type="paragraph" w:styleId="32">
    <w:name w:val="toc 3"/>
    <w:basedOn w:val="a"/>
    <w:next w:val="a"/>
    <w:uiPriority w:val="39"/>
    <w:unhideWhenUsed w:val="1"/>
    <w:pPr>
      <w:spacing w:after="57"/>
      <w:ind w:left="567"/>
    </w:pPr>
  </w:style>
  <w:style w:type="paragraph" w:styleId="42">
    <w:name w:val="toc 4"/>
    <w:basedOn w:val="a"/>
    <w:next w:val="a"/>
    <w:uiPriority w:val="39"/>
    <w:unhideWhenUsed w:val="1"/>
    <w:pPr>
      <w:spacing w:after="57"/>
      <w:ind w:left="850"/>
    </w:pPr>
  </w:style>
  <w:style w:type="paragraph" w:styleId="52">
    <w:name w:val="toc 5"/>
    <w:basedOn w:val="a"/>
    <w:next w:val="a"/>
    <w:uiPriority w:val="39"/>
    <w:unhideWhenUsed w:val="1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 w:val="1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 w:val="1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 w:val="1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 w:val="1"/>
    <w:pPr>
      <w:spacing w:after="57"/>
      <w:ind w:left="2268"/>
    </w:pPr>
  </w:style>
  <w:style w:type="paragraph" w:styleId="ac">
    <w:name w:val="TOC Heading"/>
    <w:uiPriority w:val="39"/>
    <w:unhideWhenUsed w:val="1"/>
  </w:style>
  <w:style w:type="paragraph" w:styleId="ad">
    <w:name w:val="table of figures"/>
    <w:basedOn w:val="a"/>
    <w:next w:val="a"/>
    <w:uiPriority w:val="99"/>
    <w:unhideWhenUsed w:val="1"/>
    <w:pPr>
      <w:spacing w:after="0"/>
    </w:pPr>
  </w:style>
  <w:style w:type="paragraph" w:styleId="ae">
    <w:name w:val="Balloon Text"/>
    <w:basedOn w:val="a"/>
    <w:link w:val="af"/>
    <w:uiPriority w:val="99"/>
    <w:semiHidden w:val="1"/>
    <w:unhideWhenUsed w:val="1"/>
    <w:rPr>
      <w:rFonts w:ascii="Segoe UI" w:cs="Segoe UI" w:hAnsi="Segoe UI"/>
      <w:sz w:val="18"/>
      <w:szCs w:val="18"/>
    </w:rPr>
  </w:style>
  <w:style w:type="character" w:styleId="af" w:customStyle="1">
    <w:name w:val="Текст выноски Знак"/>
    <w:basedOn w:val="a0"/>
    <w:link w:val="ae"/>
    <w:uiPriority w:val="99"/>
    <w:semiHidden w:val="1"/>
    <w:rPr>
      <w:rFonts w:ascii="Segoe UI" w:cs="Segoe UI" w:hAnsi="Segoe UI"/>
      <w:sz w:val="18"/>
      <w:szCs w:val="18"/>
    </w:rPr>
  </w:style>
  <w:style w:type="paragraph" w:styleId="13" w:customStyle="1">
    <w:name w:val="Обычный1"/>
    <w:pPr>
      <w:pBdr>
        <w:top w:color="000000" w:space="0" w:sz="4" w:val="none"/>
        <w:left w:color="000000" w:space="0" w:sz="4" w:val="none"/>
        <w:bottom w:color="000000" w:space="0" w:sz="4" w:val="none"/>
        <w:right w:color="000000" w:space="0" w:sz="4" w:val="none"/>
        <w:between w:color="000000" w:space="0" w:sz="4" w:val="none"/>
      </w:pBdr>
      <w:spacing w:after="240" w:before="240" w:line="240" w:lineRule="auto"/>
    </w:pPr>
    <w:rPr>
      <w:rFonts w:ascii="Exo 20 Light" w:cs="Arial Unicode MS" w:eastAsia="Arial Unicode MS" w:hAnsi="Exo 20 Light"/>
      <w:color w:val="000000"/>
      <w:sz w:val="24"/>
    </w:rPr>
  </w:style>
  <w:style w:type="paragraph" w:styleId="af0">
    <w:name w:val="Normal (Web)"/>
    <w:basedOn w:val="a"/>
    <w:uiPriority w:val="99"/>
    <w:semiHidden w:val="1"/>
    <w:unhideWhenUsed w:val="1"/>
    <w:pPr>
      <w:spacing w:after="100" w:afterAutospacing="1" w:before="100" w:beforeAutospacing="1"/>
    </w:pPr>
    <w:rPr>
      <w:rFonts w:ascii="Times New Roman" w:cs="Times New Roman" w:eastAsia="Times New Roman" w:hAnsi="Times New Roman"/>
      <w:lang w:eastAsia="ru-RU"/>
    </w:rPr>
  </w:style>
  <w:style w:type="table" w:styleId="af1">
    <w:name w:val="Table Grid"/>
    <w:basedOn w:val="a1"/>
    <w:uiPriority w:val="39"/>
    <w:pPr>
      <w:spacing w:after="0" w:line="240" w:lineRule="auto"/>
    </w:pPr>
    <w:tblPr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</w:tblPr>
  </w:style>
  <w:style w:type="paragraph" w:styleId="af2">
    <w:name w:val="header"/>
    <w:basedOn w:val="a"/>
    <w:link w:val="af3"/>
    <w:uiPriority w:val="99"/>
    <w:unhideWhenUsed w:val="1"/>
    <w:pPr>
      <w:tabs>
        <w:tab w:val="center" w:pos="4677"/>
        <w:tab w:val="right" w:pos="9355"/>
      </w:tabs>
    </w:pPr>
  </w:style>
  <w:style w:type="character" w:styleId="af3" w:customStyle="1">
    <w:name w:val="Верхний колонтитул Знак"/>
    <w:basedOn w:val="a0"/>
    <w:link w:val="af2"/>
    <w:uiPriority w:val="99"/>
    <w:rPr>
      <w:sz w:val="24"/>
      <w:szCs w:val="24"/>
    </w:rPr>
  </w:style>
  <w:style w:type="paragraph" w:styleId="af4">
    <w:name w:val="footer"/>
    <w:basedOn w:val="a"/>
    <w:link w:val="af5"/>
    <w:uiPriority w:val="99"/>
    <w:unhideWhenUsed w:val="1"/>
    <w:pPr>
      <w:tabs>
        <w:tab w:val="center" w:pos="4677"/>
        <w:tab w:val="right" w:pos="9355"/>
      </w:tabs>
    </w:pPr>
    <w:rPr>
      <w:rFonts w:ascii="Exo 20 Medium" w:hAnsi="Exo 20 Medium"/>
      <w:sz w:val="16"/>
    </w:rPr>
  </w:style>
  <w:style w:type="character" w:styleId="af5" w:customStyle="1">
    <w:name w:val="Нижний колонтитул Знак"/>
    <w:basedOn w:val="a0"/>
    <w:link w:val="af4"/>
    <w:uiPriority w:val="99"/>
    <w:rPr>
      <w:rFonts w:ascii="Exo 20 Medium" w:hAnsi="Exo 20 Medium"/>
      <w:sz w:val="16"/>
      <w:szCs w:val="24"/>
    </w:rPr>
  </w:style>
  <w:style w:type="character" w:styleId="af6">
    <w:name w:val="annotation reference"/>
    <w:basedOn w:val="a0"/>
    <w:uiPriority w:val="99"/>
    <w:semiHidden w:val="1"/>
    <w:unhideWhenUsed w:val="1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 w:val="1"/>
    <w:unhideWhenUsed w:val="1"/>
    <w:pPr>
      <w:spacing w:after="160"/>
    </w:pPr>
    <w:rPr>
      <w:sz w:val="20"/>
      <w:szCs w:val="20"/>
    </w:rPr>
  </w:style>
  <w:style w:type="character" w:styleId="af8" w:customStyle="1">
    <w:name w:val="Текст примечания Знак"/>
    <w:basedOn w:val="a0"/>
    <w:link w:val="af7"/>
    <w:uiPriority w:val="99"/>
    <w:semiHidden w:val="1"/>
    <w:rPr>
      <w:sz w:val="20"/>
      <w:szCs w:val="20"/>
    </w:rPr>
  </w:style>
  <w:style w:type="paragraph" w:styleId="af9">
    <w:name w:val="List Paragraph"/>
    <w:basedOn w:val="a"/>
    <w:uiPriority w:val="34"/>
    <w:qFormat w:val="1"/>
    <w:pPr>
      <w:ind w:left="720"/>
      <w:contextualSpacing w:val="1"/>
    </w:pPr>
  </w:style>
  <w:style w:type="character" w:styleId="afa">
    <w:name w:val="Hyperlink"/>
    <w:basedOn w:val="a0"/>
    <w:uiPriority w:val="99"/>
    <w:unhideWhenUsed w:val="1"/>
    <w:rPr>
      <w:color w:val="0563c1" w:themeColor="hyperlink"/>
      <w:u w:val="single"/>
    </w:rPr>
  </w:style>
  <w:style w:type="character" w:styleId="afb">
    <w:name w:val="Unresolved Mention"/>
    <w:basedOn w:val="a0"/>
    <w:uiPriority w:val="99"/>
    <w:semiHidden w:val="1"/>
    <w:unhideWhenUsed w:val="1"/>
    <w:rPr>
      <w:color w:val="605e5c"/>
      <w:shd w:color="auto" w:fill="e1dfdd" w:val="clear"/>
    </w:rPr>
  </w:style>
  <w:style w:type="character" w:styleId="afc">
    <w:name w:val="FollowedHyperlink"/>
    <w:basedOn w:val="a0"/>
    <w:uiPriority w:val="99"/>
    <w:semiHidden w:val="1"/>
    <w:unhideWhenUsed w:val="1"/>
    <w:rPr>
      <w:color w:val="954f72" w:themeColor="followedHyperlink"/>
      <w:u w:val="single"/>
    </w:rPr>
  </w:style>
  <w:style w:type="character" w:styleId="afd">
    <w:name w:val="Subtle Emphasis"/>
    <w:basedOn w:val="a0"/>
    <w:uiPriority w:val="19"/>
    <w:qFormat w:val="1"/>
    <w:rPr>
      <w:rFonts w:ascii="Exo 20 Medium" w:hAnsi="Exo 20 Medium"/>
      <w:b w:val="0"/>
      <w:i w:val="0"/>
      <w:iCs w:val="1"/>
      <w:color w:val="664e9b"/>
      <w:sz w:val="24"/>
    </w:rPr>
  </w:style>
  <w:style w:type="paragraph" w:styleId="afe">
    <w:name w:val="Title"/>
    <w:basedOn w:val="a"/>
    <w:next w:val="a"/>
    <w:link w:val="aff"/>
    <w:uiPriority w:val="10"/>
    <w:qFormat w:val="1"/>
    <w:pPr>
      <w:spacing w:after="360" w:before="360"/>
      <w:contextualSpacing w:val="1"/>
    </w:pPr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aff" w:customStyle="1">
    <w:name w:val="Заголовок Знак"/>
    <w:basedOn w:val="a0"/>
    <w:link w:val="afe"/>
    <w:uiPriority w:val="10"/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10" w:customStyle="1">
    <w:name w:val="Заголовок 1 Знак"/>
    <w:basedOn w:val="a0"/>
    <w:link w:val="1"/>
    <w:uiPriority w:val="9"/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aff0">
    <w:name w:val="No Spacing"/>
    <w:uiPriority w:val="1"/>
    <w:qFormat w:val="1"/>
    <w:pPr>
      <w:spacing w:after="0" w:line="240" w:lineRule="auto"/>
    </w:pPr>
    <w:rPr>
      <w:rFonts w:ascii="Exo 20 Medium" w:hAnsi="Exo 20 Medium"/>
      <w:color w:val="664e9b"/>
      <w:sz w:val="16"/>
      <w:szCs w:val="24"/>
    </w:rPr>
  </w:style>
  <w:style w:type="paragraph" w:styleId="aff1">
    <w:name w:val="Subtitle"/>
    <w:basedOn w:val="a"/>
    <w:next w:val="a"/>
    <w:link w:val="aff2"/>
    <w:uiPriority w:val="11"/>
    <w:qFormat w:val="1"/>
    <w:pPr>
      <w:numPr>
        <w:ilvl w:val="1"/>
      </w:numPr>
      <w:spacing w:after="160"/>
    </w:pPr>
    <w:rPr>
      <w:rFonts w:eastAsiaTheme="minorEastAsia"/>
      <w:color w:val="5a5a5a" w:themeColor="text1" w:themeTint="0000A5"/>
      <w:spacing w:val="15"/>
      <w:sz w:val="22"/>
      <w:szCs w:val="22"/>
    </w:rPr>
  </w:style>
  <w:style w:type="character" w:styleId="aff2" w:customStyle="1">
    <w:name w:val="Подзаголовок Знак"/>
    <w:basedOn w:val="a0"/>
    <w:link w:val="aff1"/>
    <w:uiPriority w:val="11"/>
    <w:rPr>
      <w:rFonts w:eastAsiaTheme="minorEastAsia"/>
      <w:color w:val="5a5a5a" w:themeColor="text1" w:themeTint="0000A5"/>
      <w:spacing w:val="15"/>
    </w:rPr>
  </w:style>
  <w:style w:type="character" w:styleId="aff3">
    <w:name w:val="Book Title"/>
    <w:basedOn w:val="a0"/>
    <w:uiPriority w:val="33"/>
    <w:qFormat w:val="1"/>
    <w:rPr>
      <w:rFonts w:ascii="Exo 20 Semi Bold" w:hAnsi="Exo 20 Semi Bold"/>
      <w:b w:val="1"/>
      <w:bCs w:val="1"/>
      <w:i w:val="0"/>
      <w:iCs w:val="1"/>
      <w:color w:val="f39200"/>
      <w:spacing w:val="5"/>
      <w:sz w:val="72"/>
    </w:rPr>
  </w:style>
  <w:style w:type="character" w:styleId="aff4">
    <w:name w:val="Intense Reference"/>
    <w:basedOn w:val="a0"/>
    <w:uiPriority w:val="32"/>
    <w:qFormat w:val="1"/>
    <w:rPr>
      <w:rFonts w:ascii="Exo 20 Semi Bold" w:hAnsi="Exo 20 Semi Bold"/>
      <w:b w:val="0"/>
      <w:bCs w:val="1"/>
      <w:i w:val="0"/>
      <w:smallCaps w:val="1"/>
      <w:color w:val="bfafd6"/>
      <w:spacing w:val="5"/>
      <w:sz w:val="32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  <w:sz w:val="22"/>
      <w:szCs w:val="22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Exo2SemiBold-italic.ttf"/><Relationship Id="rId10" Type="http://schemas.openxmlformats.org/officeDocument/2006/relationships/font" Target="fonts/Exo2SemiBold-bold.ttf"/><Relationship Id="rId13" Type="http://schemas.openxmlformats.org/officeDocument/2006/relationships/font" Target="fonts/Exo2Medium-regular.ttf"/><Relationship Id="rId12" Type="http://schemas.openxmlformats.org/officeDocument/2006/relationships/font" Target="fonts/Exo2SemiBold-boldItalic.ttf"/><Relationship Id="rId1" Type="http://schemas.openxmlformats.org/officeDocument/2006/relationships/font" Target="fonts/Exo2Light-regular.ttf"/><Relationship Id="rId2" Type="http://schemas.openxmlformats.org/officeDocument/2006/relationships/font" Target="fonts/Exo2Light-bold.ttf"/><Relationship Id="rId3" Type="http://schemas.openxmlformats.org/officeDocument/2006/relationships/font" Target="fonts/Exo2Light-italic.ttf"/><Relationship Id="rId4" Type="http://schemas.openxmlformats.org/officeDocument/2006/relationships/font" Target="fonts/Exo2Light-boldItalic.ttf"/><Relationship Id="rId9" Type="http://schemas.openxmlformats.org/officeDocument/2006/relationships/font" Target="fonts/Exo2SemiBold-regular.ttf"/><Relationship Id="rId15" Type="http://schemas.openxmlformats.org/officeDocument/2006/relationships/font" Target="fonts/Exo2Medium-italic.ttf"/><Relationship Id="rId14" Type="http://schemas.openxmlformats.org/officeDocument/2006/relationships/font" Target="fonts/Exo2Medium-bold.ttf"/><Relationship Id="rId17" Type="http://schemas.openxmlformats.org/officeDocument/2006/relationships/font" Target="fonts/NotoSansSymbols-regular.ttf"/><Relationship Id="rId16" Type="http://schemas.openxmlformats.org/officeDocument/2006/relationships/font" Target="fonts/Exo2Medium-boldItalic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18" Type="http://schemas.openxmlformats.org/officeDocument/2006/relationships/font" Target="fonts/NotoSansSymbols-bold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/9rFaAfJvNiiTPaTgnK16g2ftQg==">CgMxLjA4AHIhMTZDTlBPQUd6dXJ6dEFzbUVac1FTS0tzQXdyNHA2MEZU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2025-03-26T08:40:00Z</dcterms:created>
  <dc:creator>AGRO</dc:creator>
</cp:coreProperties>
</file>